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bookmarkStart w:id="0" w:name="_Toc11040"/>
      <w:r>
        <w:rPr>
          <w:rFonts w:hint="eastAsia" w:ascii="仿宋" w:hAnsi="仿宋" w:eastAsia="仿宋"/>
          <w:sz w:val="32"/>
          <w:szCs w:val="32"/>
        </w:rPr>
        <w:t>KMZCYY-10</w:t>
      </w:r>
    </w:p>
    <w:p>
      <w:pPr>
        <w:spacing w:line="560" w:lineRule="exact"/>
        <w:jc w:val="left"/>
        <w:rPr>
          <w:rFonts w:ascii="仿宋" w:hAnsi="仿宋" w:eastAsia="仿宋"/>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昆明市知识产权运营服务体系建设培育项目</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（中小企业知识产权托管）</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申报指南</w:t>
      </w:r>
    </w:p>
    <w:p>
      <w:pPr>
        <w:spacing w:line="560" w:lineRule="exact"/>
        <w:rPr>
          <w:rFonts w:ascii="仿宋" w:hAnsi="仿宋" w:eastAsia="仿宋"/>
          <w:sz w:val="30"/>
          <w:szCs w:val="30"/>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深入实施中小企业知识产权战略推进工程，有效提升中小企业知识产权创造、运用、保护和管理能力，增强中小企业在核心专利等知识产权领域的竞争软实力，带动全市中小企业依靠知识产权创新发展，根据《昆明市知识产权运营服务体系建设实施方案》安排，决定组织开展昆明市知识产权运营服务体系建设培育项目（中小企业知识产权托管）的申</w:t>
      </w:r>
      <w:r>
        <w:rPr>
          <w:rFonts w:hint="eastAsia" w:ascii="仿宋_GB2312" w:hAnsi="仿宋_GB2312" w:eastAsia="仿宋_GB2312" w:cs="仿宋_GB2312"/>
          <w:sz w:val="32"/>
          <w:szCs w:val="32"/>
        </w:rPr>
        <w:t>报及实施工作，现制定项目申报指南如下：</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一、项目类别</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以奖代补。</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二、项目性质</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培育类项目。通过本次征集和评审，符合要求的项目纳入培育对象进行培育。</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三、经费支持</w:t>
      </w:r>
    </w:p>
    <w:p>
      <w:pPr>
        <w:kinsoku w:val="0"/>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本次托管培育项目实施知识产权托管全过程绩效评价管理，对纳入托管培育项目的服务机构，每托管40家企业并通过绩效评价为优秀的</w:t>
      </w:r>
      <w:r>
        <w:rPr>
          <w:rFonts w:hint="eastAsia" w:ascii="仿宋_GB2312" w:hAnsi="仿宋_GB2312" w:eastAsia="仿宋_GB2312" w:cs="仿宋_GB2312"/>
          <w:sz w:val="32"/>
          <w:szCs w:val="32"/>
        </w:rPr>
        <w:t>，每个托管培育项目</w:t>
      </w:r>
      <w:r>
        <w:rPr>
          <w:rFonts w:hint="eastAsia" w:ascii="仿宋_GB2312" w:hAnsi="仿宋_GB2312" w:eastAsia="仿宋_GB2312" w:cs="仿宋_GB2312"/>
          <w:color w:val="000000"/>
          <w:sz w:val="32"/>
          <w:szCs w:val="32"/>
        </w:rPr>
        <w:t>一次性奖补10万元，同一家机构最高奖补40万元。</w:t>
      </w:r>
    </w:p>
    <w:p>
      <w:pPr>
        <w:kinsoku w:val="0"/>
        <w:overflowPunct w:val="0"/>
        <w:adjustRightInd w:val="0"/>
        <w:snapToGrid w:val="0"/>
        <w:spacing w:line="560" w:lineRule="exact"/>
        <w:ind w:firstLine="643" w:firstLineChars="200"/>
        <w:rPr>
          <w:rFonts w:ascii="仿宋" w:hAnsi="仿宋" w:eastAsia="仿宋"/>
          <w:b/>
          <w:sz w:val="32"/>
          <w:szCs w:val="32"/>
        </w:rPr>
      </w:pPr>
      <w:bookmarkStart w:id="1" w:name="_GoBack"/>
      <w:bookmarkEnd w:id="1"/>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四、支持重点</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提高企业创新能力为目标，支持一批昆明地区的知识产权服务机构开展中小企业知识产权托管服务，帮助中小企业提高专利等知识产权创造、运用、保护和管理能力，提升企业核心竞争力、经济效益和创新发展水平。</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五、申报主体</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昆明市行政区域内登记注册的，具有独立法人资格或具备独立承担民事责任能力的专利代理机构，或在昆明市行政区域内登记注册的域外专利代理机构的分支机构。</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六、培育周期</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不超过18个月</w:t>
      </w:r>
      <w:r>
        <w:rPr>
          <w:rFonts w:hint="eastAsia" w:ascii="仿宋_GB2312" w:hAnsi="仿宋_GB2312" w:eastAsia="仿宋_GB2312" w:cs="仿宋_GB2312"/>
          <w:spacing w:val="-2"/>
          <w:sz w:val="32"/>
          <w:szCs w:val="32"/>
        </w:rPr>
        <w:t>。</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七、申报条件</w:t>
      </w:r>
    </w:p>
    <w:p>
      <w:pPr>
        <w:kinsoku w:val="0"/>
        <w:overflowPunct w:val="0"/>
        <w:adjustRightInd w:val="0"/>
        <w:snapToGrid w:val="0"/>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（一）申报单位属于国家知识产权局批准的专利代理机构或专利代理分支机构，且</w:t>
      </w:r>
      <w:r>
        <w:rPr>
          <w:rFonts w:hint="eastAsia" w:ascii="仿宋_GB2312" w:hAnsi="仿宋_GB2312" w:eastAsia="仿宋_GB2312" w:cs="仿宋_GB2312"/>
          <w:spacing w:val="-2"/>
          <w:sz w:val="32"/>
          <w:szCs w:val="32"/>
        </w:rPr>
        <w:t>连续经营1年及以上（域外分支机构经营时间以归属机构为准）</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FF0000"/>
          <w:sz w:val="32"/>
          <w:szCs w:val="32"/>
        </w:rPr>
        <w:t xml:space="preserve"> </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（二）申报单位无受处罚记录，且处于正常经营状态。</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（三）申报单位具备承担知识产权托管工作的条件和能力。</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（四）通过培育，申报单位能够：</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1.与40家以上在昆明市行政区域内登记注册且有知识产权服务需求的中小企业签订知识产权托管合同，申报单位为唯一托管单位，托管服务期不低于2年；</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2.指导被托管中小企业加强知识产权创造、运用、保护和管理工作，帮助建立知识产权管理制度；</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3.帮助被托管中小企业创造知识产权；</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4.帮助被托管中小企业实施转化专利技术，提升生产效率、产品质量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经济效益；</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5.帮助被托管中小企业建立专利信息分析利用制度，指导被托管中小企业开展专利导航分析、企业知识产权预警等工作；</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6.指导被托管中小企业加强知识产权保护；</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7.实现被托管企业知识产权管理能力、创造质量、运用效益和保护水平的明显提升，通过知识产权托管全过程绩效评价。</w:t>
      </w:r>
    </w:p>
    <w:p>
      <w:pPr>
        <w:shd w:val="clear" w:color="auto" w:fill="FFFFFF"/>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八、申报要求</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（一）申报单位按要求填写并提交《昆明市知识产权运营服务体系建设培育项目（</w:t>
      </w:r>
      <w:r>
        <w:rPr>
          <w:rFonts w:hint="eastAsia" w:ascii="仿宋_GB2312" w:hAnsi="仿宋_GB2312" w:eastAsia="仿宋_GB2312" w:cs="仿宋_GB2312"/>
          <w:color w:val="000000"/>
          <w:sz w:val="32"/>
          <w:szCs w:val="32"/>
        </w:rPr>
        <w:t>中小企业知识产权托管</w:t>
      </w:r>
      <w:r>
        <w:rPr>
          <w:rFonts w:hint="eastAsia" w:ascii="仿宋_GB2312" w:hAnsi="仿宋_GB2312" w:eastAsia="仿宋_GB2312" w:cs="仿宋_GB2312"/>
          <w:sz w:val="32"/>
          <w:szCs w:val="32"/>
        </w:rPr>
        <w:t>）申报书》（附件1）以及相关附件材料。</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书由单位负责人签字确认并加盖公章后，连同相关证明材料装订成册一式六份，报送所在县（市）区市场监督管理局，由县（市）区市场监督管理局审核推荐，汇总后统一报市市场监督管理局（知识产权局）（附件2）。</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（三）申报材料应真实、准确、规范，如发现相关责任主体在项目申报和立项过程中有弄虚作假、侵犯他人知识产权等不良行为的，一经查实，将取消项目申报及立项资格并记入信用档案。</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九、其他事项</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（一）中小企业企业按照国家统计局《统计上大中小企业型企业划分办法（2017)》（国统字〔2017〕213号）标准划分。</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（二）项目申报单位承诺完成项目任务指标不得低于项目任务要求。</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（三）申报单位在项目通过评审后，纳入培育对象，进入项目培育期。</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培育完成预定任务目标的，按照相关通知要求，在通知规定时间内，项目承担单位向市市场监督管理局申请进行项目绩效评价。市市场监督管理局根据工作需要定期组织或委托第三方机构组织项目绩效评价，评价结果为优秀的给予政策性奖补。</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（五）项目申报单位以弄虚作假、虚报冒领等手段骗取项目资金的，一经查实即全额收回奖补经费，并按有关规定处理。</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附件1.昆明市知识产权运营服务体系建设培育项目申报书（</w:t>
      </w:r>
      <w:r>
        <w:rPr>
          <w:rFonts w:hint="eastAsia" w:ascii="仿宋_GB2312" w:hAnsi="仿宋_GB2312" w:eastAsia="仿宋_GB2312" w:cs="仿宋_GB2312"/>
          <w:color w:val="000000"/>
          <w:sz w:val="32"/>
          <w:szCs w:val="32"/>
        </w:rPr>
        <w:t>中小企业知识产权托管</w:t>
      </w:r>
      <w:r>
        <w:rPr>
          <w:rFonts w:hint="eastAsia" w:ascii="仿宋_GB2312" w:hAnsi="仿宋_GB2312" w:eastAsia="仿宋_GB2312" w:cs="仿宋_GB2312"/>
          <w:sz w:val="32"/>
          <w:szCs w:val="32"/>
        </w:rPr>
        <w:t>）；</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2.**县（市）区</w:t>
      </w:r>
      <w:r>
        <w:rPr>
          <w:rFonts w:hint="eastAsia" w:ascii="仿宋_GB2312" w:hAnsi="仿宋_GB2312" w:eastAsia="仿宋_GB2312" w:cs="仿宋_GB2312"/>
          <w:color w:val="000000"/>
          <w:sz w:val="32"/>
          <w:szCs w:val="32"/>
        </w:rPr>
        <w:t>中小企业知识产权托管</w:t>
      </w:r>
      <w:r>
        <w:rPr>
          <w:rFonts w:hint="eastAsia" w:ascii="仿宋_GB2312" w:hAnsi="仿宋_GB2312" w:eastAsia="仿宋_GB2312" w:cs="仿宋_GB2312"/>
          <w:sz w:val="32"/>
          <w:szCs w:val="32"/>
        </w:rPr>
        <w:t>培育项目汇总表。</w:t>
      </w:r>
    </w:p>
    <w:p>
      <w:pPr>
        <w:kinsoku w:val="0"/>
        <w:overflowPunct w:val="0"/>
        <w:adjustRightInd w:val="0"/>
        <w:snapToGrid w:val="0"/>
        <w:spacing w:line="560" w:lineRule="exact"/>
        <w:rPr>
          <w:rFonts w:ascii="仿宋" w:hAnsi="仿宋" w:eastAsia="仿宋" w:cs="黑体"/>
          <w:sz w:val="32"/>
          <w:szCs w:val="32"/>
        </w:rPr>
      </w:pPr>
      <w:r>
        <w:rPr>
          <w:rFonts w:hint="eastAsia" w:ascii="仿宋_GB2312" w:hAnsi="仿宋_GB2312" w:eastAsia="仿宋_GB2312" w:cs="仿宋_GB2312"/>
          <w:sz w:val="32"/>
          <w:szCs w:val="32"/>
        </w:rPr>
        <w:br w:type="page"/>
      </w:r>
      <w:r>
        <w:rPr>
          <w:rFonts w:hint="eastAsia" w:ascii="仿宋" w:hAnsi="仿宋" w:eastAsia="仿宋" w:cs="黑体"/>
          <w:sz w:val="32"/>
          <w:szCs w:val="32"/>
        </w:rPr>
        <w:t>附件1</w:t>
      </w:r>
    </w:p>
    <w:p>
      <w:pPr>
        <w:ind w:firstLine="5694" w:firstLineChars="1898"/>
        <w:jc w:val="left"/>
        <w:rPr>
          <w:rFonts w:ascii="仿宋" w:hAnsi="仿宋" w:eastAsia="仿宋"/>
          <w:sz w:val="30"/>
          <w:szCs w:val="32"/>
          <w:u w:val="single"/>
        </w:rPr>
      </w:pPr>
      <w:r>
        <w:rPr>
          <w:rFonts w:hint="eastAsia" w:ascii="仿宋" w:hAnsi="仿宋" w:eastAsia="仿宋"/>
          <w:sz w:val="30"/>
          <w:szCs w:val="32"/>
        </w:rPr>
        <w:t>编号：</w:t>
      </w:r>
    </w:p>
    <w:p>
      <w:pPr>
        <w:spacing w:line="760" w:lineRule="exact"/>
        <w:jc w:val="center"/>
        <w:rPr>
          <w:rFonts w:ascii="仿宋" w:hAnsi="仿宋" w:eastAsia="仿宋"/>
          <w:b/>
          <w:sz w:val="56"/>
          <w:szCs w:val="36"/>
        </w:rPr>
      </w:pPr>
    </w:p>
    <w:p>
      <w:pPr>
        <w:spacing w:line="760" w:lineRule="exact"/>
        <w:jc w:val="center"/>
        <w:rPr>
          <w:rFonts w:ascii="仿宋" w:hAnsi="仿宋" w:eastAsia="仿宋"/>
          <w:b/>
          <w:sz w:val="56"/>
          <w:szCs w:val="36"/>
        </w:rPr>
      </w:pPr>
    </w:p>
    <w:p>
      <w:pPr>
        <w:spacing w:line="760" w:lineRule="exact"/>
        <w:jc w:val="center"/>
        <w:rPr>
          <w:rFonts w:ascii="黑体" w:hAnsi="黑体" w:eastAsia="黑体"/>
          <w:sz w:val="52"/>
          <w:szCs w:val="52"/>
        </w:rPr>
      </w:pPr>
      <w:r>
        <w:rPr>
          <w:rFonts w:hint="eastAsia" w:ascii="黑体" w:hAnsi="黑体" w:eastAsia="黑体"/>
          <w:sz w:val="52"/>
          <w:szCs w:val="52"/>
        </w:rPr>
        <w:t>昆明市知识产权运营服务体系建设</w:t>
      </w:r>
    </w:p>
    <w:p>
      <w:pPr>
        <w:spacing w:line="760" w:lineRule="exact"/>
        <w:jc w:val="center"/>
        <w:rPr>
          <w:rFonts w:ascii="黑体" w:hAnsi="黑体" w:eastAsia="黑体"/>
          <w:sz w:val="52"/>
          <w:szCs w:val="52"/>
        </w:rPr>
      </w:pPr>
      <w:r>
        <w:rPr>
          <w:rFonts w:hint="eastAsia" w:ascii="黑体" w:hAnsi="黑体" w:eastAsia="黑体"/>
          <w:sz w:val="52"/>
          <w:szCs w:val="52"/>
        </w:rPr>
        <w:t>培育项目申报书</w:t>
      </w:r>
    </w:p>
    <w:p>
      <w:pPr>
        <w:spacing w:beforeLines="50"/>
        <w:jc w:val="center"/>
        <w:rPr>
          <w:rFonts w:ascii="仿宋" w:hAnsi="仿宋" w:eastAsia="仿宋" w:cs="楷体"/>
          <w:b/>
          <w:bCs/>
          <w:sz w:val="36"/>
          <w:szCs w:val="36"/>
        </w:rPr>
      </w:pPr>
      <w:r>
        <w:rPr>
          <w:rFonts w:hint="eastAsia" w:ascii="仿宋" w:hAnsi="仿宋" w:eastAsia="仿宋" w:cs="楷体"/>
          <w:b/>
          <w:bCs/>
          <w:sz w:val="36"/>
          <w:szCs w:val="36"/>
        </w:rPr>
        <w:t>（中小企业知识产权托管）</w:t>
      </w:r>
    </w:p>
    <w:p>
      <w:pPr>
        <w:ind w:firstLine="645"/>
        <w:jc w:val="center"/>
        <w:rPr>
          <w:rFonts w:ascii="仿宋" w:hAnsi="仿宋" w:eastAsia="仿宋"/>
          <w:sz w:val="36"/>
          <w:szCs w:val="32"/>
        </w:rPr>
      </w:pPr>
    </w:p>
    <w:p>
      <w:pPr>
        <w:tabs>
          <w:tab w:val="left" w:pos="709"/>
        </w:tabs>
        <w:spacing w:line="276" w:lineRule="auto"/>
        <w:ind w:firstLine="640" w:firstLineChars="200"/>
        <w:jc w:val="left"/>
        <w:rPr>
          <w:rFonts w:ascii="仿宋" w:hAnsi="仿宋" w:eastAsia="仿宋"/>
          <w:sz w:val="32"/>
          <w:szCs w:val="32"/>
        </w:rPr>
      </w:pP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申报单位（盖章）：</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项目负责人：</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实施时间：</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申报时间：</w:t>
      </w:r>
      <w:r>
        <w:rPr>
          <w:rFonts w:hint="eastAsia" w:ascii="仿宋" w:hAnsi="仿宋" w:eastAsia="仿宋"/>
          <w:sz w:val="32"/>
          <w:szCs w:val="32"/>
          <w:u w:val="single"/>
        </w:rPr>
        <w:t xml:space="preserve">                                      </w:t>
      </w: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昆明市市场监督管理局（知识产权局）编制</w:t>
      </w: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2021年5月</w:t>
      </w:r>
    </w:p>
    <w:p>
      <w:pPr>
        <w:widowControl/>
        <w:spacing w:beforeLines="100"/>
        <w:jc w:val="center"/>
        <w:rPr>
          <w:rFonts w:ascii="仿宋" w:hAnsi="仿宋" w:eastAsia="仿宋"/>
          <w:bCs/>
          <w:sz w:val="44"/>
          <w:szCs w:val="44"/>
        </w:rPr>
      </w:pPr>
      <w:r>
        <w:rPr>
          <w:rFonts w:ascii="仿宋" w:hAnsi="仿宋" w:eastAsia="仿宋" w:cs="黑体"/>
          <w:bCs/>
          <w:sz w:val="44"/>
          <w:szCs w:val="44"/>
        </w:rPr>
        <w:br w:type="page"/>
      </w:r>
      <w:r>
        <w:rPr>
          <w:rFonts w:hint="eastAsia" w:ascii="仿宋" w:hAnsi="仿宋" w:eastAsia="仿宋" w:cs="黑体"/>
          <w:bCs/>
          <w:sz w:val="44"/>
          <w:szCs w:val="44"/>
        </w:rPr>
        <w:t>填报说明</w:t>
      </w:r>
    </w:p>
    <w:p>
      <w:pPr>
        <w:spacing w:line="560" w:lineRule="exact"/>
        <w:ind w:firstLine="640" w:firstLineChars="200"/>
        <w:rPr>
          <w:rFonts w:ascii="仿宋" w:hAnsi="仿宋" w:eastAsia="仿宋"/>
          <w:sz w:val="32"/>
          <w:szCs w:val="32"/>
        </w:rPr>
      </w:pP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一、填写申报书前，请认真阅读填写要求，并查阅《昆明市知识产权运营服务体系建设培育项目（</w:t>
      </w:r>
      <w:r>
        <w:rPr>
          <w:rFonts w:hint="eastAsia" w:ascii="仿宋" w:hAnsi="仿宋" w:eastAsia="仿宋"/>
          <w:sz w:val="30"/>
          <w:szCs w:val="30"/>
        </w:rPr>
        <w:t>中小企业知识产权托管</w:t>
      </w:r>
      <w:r>
        <w:rPr>
          <w:rFonts w:hint="eastAsia" w:ascii="仿宋" w:hAnsi="仿宋" w:eastAsia="仿宋" w:cs="仿宋"/>
          <w:sz w:val="30"/>
          <w:szCs w:val="30"/>
        </w:rPr>
        <w:t>）申报指南》，如实填写。</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二、申报材料需包含以下内容：</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承诺书；</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w:t>
      </w:r>
      <w:r>
        <w:rPr>
          <w:rFonts w:hint="eastAsia" w:ascii="仿宋" w:hAnsi="仿宋" w:eastAsia="仿宋" w:cs="仿宋"/>
          <w:sz w:val="30"/>
          <w:szCs w:val="30"/>
        </w:rPr>
        <w:t>申报单位基本信息；</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3.承诺完成的项目主要任务指标；</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4.项目实施工作方案；</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5.项目组成员信息；</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6</w:t>
      </w:r>
      <w:r>
        <w:rPr>
          <w:rFonts w:ascii="仿宋" w:hAnsi="仿宋" w:eastAsia="仿宋" w:cs="仿宋"/>
          <w:sz w:val="30"/>
          <w:szCs w:val="30"/>
        </w:rPr>
        <w:t>.</w:t>
      </w:r>
      <w:r>
        <w:rPr>
          <w:rFonts w:hint="eastAsia" w:ascii="仿宋" w:hAnsi="仿宋" w:eastAsia="仿宋" w:cs="仿宋"/>
          <w:sz w:val="30"/>
          <w:szCs w:val="30"/>
        </w:rPr>
        <w:t>附件材料等；</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7.申报单位及推荐单位意见。</w:t>
      </w:r>
    </w:p>
    <w:p>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bCs/>
          <w:sz w:val="30"/>
          <w:szCs w:val="30"/>
        </w:rPr>
        <w:t>申报书用</w:t>
      </w:r>
      <w:r>
        <w:rPr>
          <w:rFonts w:ascii="仿宋" w:hAnsi="仿宋" w:eastAsia="仿宋" w:cs="仿宋"/>
          <w:bCs/>
          <w:sz w:val="30"/>
          <w:szCs w:val="30"/>
        </w:rPr>
        <w:t>A4</w:t>
      </w:r>
      <w:r>
        <w:rPr>
          <w:rFonts w:hint="eastAsia" w:ascii="仿宋" w:hAnsi="仿宋" w:eastAsia="仿宋" w:cs="仿宋"/>
          <w:bCs/>
          <w:sz w:val="30"/>
          <w:szCs w:val="30"/>
        </w:rPr>
        <w:t>纸张，双面打印，</w:t>
      </w:r>
      <w:r>
        <w:rPr>
          <w:rFonts w:hint="eastAsia" w:ascii="仿宋" w:hAnsi="仿宋" w:eastAsia="仿宋" w:cs="仿宋"/>
          <w:sz w:val="30"/>
          <w:szCs w:val="30"/>
        </w:rPr>
        <w:t>纸质封面</w:t>
      </w:r>
      <w:r>
        <w:rPr>
          <w:rFonts w:hint="eastAsia" w:ascii="仿宋" w:hAnsi="仿宋" w:eastAsia="仿宋" w:cs="仿宋"/>
          <w:bCs/>
          <w:sz w:val="30"/>
          <w:szCs w:val="30"/>
        </w:rPr>
        <w:t>左侧装订成册，一式六份。</w:t>
      </w:r>
    </w:p>
    <w:p>
      <w:pPr>
        <w:rPr>
          <w:rFonts w:ascii="仿宋" w:hAnsi="仿宋" w:eastAsia="仿宋"/>
        </w:rPr>
      </w:pPr>
    </w:p>
    <w:p>
      <w:pPr>
        <w:widowControl/>
        <w:jc w:val="left"/>
        <w:rPr>
          <w:rFonts w:ascii="仿宋" w:hAnsi="仿宋" w:eastAsia="仿宋"/>
        </w:rPr>
      </w:pPr>
      <w:r>
        <w:rPr>
          <w:rFonts w:ascii="仿宋" w:hAnsi="仿宋" w:eastAsia="仿宋"/>
        </w:rPr>
        <w:br w:type="page"/>
      </w:r>
    </w:p>
    <w:tbl>
      <w:tblPr>
        <w:tblStyle w:val="7"/>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2"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spacing w:beforeLines="50" w:line="480" w:lineRule="exact"/>
              <w:jc w:val="center"/>
              <w:rPr>
                <w:rFonts w:ascii="仿宋" w:hAnsi="仿宋" w:eastAsia="仿宋" w:cs="黑体"/>
                <w:b/>
                <w:bCs/>
                <w:sz w:val="36"/>
                <w:szCs w:val="36"/>
              </w:rPr>
            </w:pPr>
          </w:p>
          <w:p>
            <w:pPr>
              <w:spacing w:beforeLines="50" w:line="480" w:lineRule="exact"/>
              <w:jc w:val="center"/>
              <w:rPr>
                <w:rFonts w:ascii="仿宋" w:hAnsi="仿宋" w:eastAsia="仿宋" w:cs="黑体"/>
                <w:b/>
                <w:bCs/>
                <w:sz w:val="36"/>
                <w:szCs w:val="36"/>
              </w:rPr>
            </w:pPr>
            <w:r>
              <w:rPr>
                <w:rFonts w:hint="eastAsia" w:ascii="仿宋" w:hAnsi="仿宋" w:eastAsia="仿宋" w:cs="黑体"/>
                <w:b/>
                <w:bCs/>
                <w:sz w:val="36"/>
                <w:szCs w:val="36"/>
              </w:rPr>
              <w:t>承诺书</w:t>
            </w:r>
          </w:p>
          <w:p>
            <w:pPr>
              <w:adjustRightInd w:val="0"/>
              <w:snapToGrid w:val="0"/>
              <w:spacing w:line="480" w:lineRule="exact"/>
              <w:ind w:firstLine="560" w:firstLineChars="200"/>
              <w:rPr>
                <w:rFonts w:ascii="仿宋" w:hAnsi="仿宋" w:eastAsia="仿宋"/>
                <w:sz w:val="28"/>
                <w:szCs w:val="28"/>
              </w:rPr>
            </w:pPr>
          </w:p>
          <w:p>
            <w:pPr>
              <w:pStyle w:val="13"/>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承诺严格遵守昆明市知识产权运营服务体系建设项目的有关规定，承诺我单位目前运营正常，财务和信用状况良好，所提供申报资料和数据真实可靠，无惩戒和不良记录，未被认定为失信联合惩戒对象。项目获批后，本单位将严格按照项目实施工作方案开展工作，保证实现</w:t>
            </w:r>
            <w:r>
              <w:rPr>
                <w:rFonts w:hint="eastAsia" w:ascii="仿宋" w:hAnsi="仿宋" w:eastAsia="仿宋"/>
                <w:sz w:val="28"/>
                <w:szCs w:val="28"/>
              </w:rPr>
              <w:t>承诺完成项目主要任务指标</w:t>
            </w:r>
            <w:r>
              <w:rPr>
                <w:rFonts w:hint="eastAsia" w:ascii="仿宋" w:hAnsi="仿宋" w:eastAsia="仿宋" w:cs="仿宋"/>
                <w:sz w:val="28"/>
                <w:szCs w:val="28"/>
              </w:rPr>
              <w:t>。</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本单位承诺如有失实或失信行为，愿意根据相关规定，承担以下责任：</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、取消获得以奖代补的资格；</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、撤销本培育项目；</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、根据失信情况，记入黑名单信用记录，并报送至市公共信用信息平台，列入社会信用记录，接受相应处理；</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、其它相关法律责任等。</w:t>
            </w:r>
          </w:p>
          <w:p>
            <w:pPr>
              <w:autoSpaceDE w:val="0"/>
              <w:autoSpaceDN w:val="0"/>
              <w:adjustRightInd w:val="0"/>
              <w:snapToGrid w:val="0"/>
              <w:spacing w:line="480" w:lineRule="exact"/>
              <w:ind w:firstLine="560" w:firstLineChars="200"/>
              <w:rPr>
                <w:rFonts w:ascii="仿宋" w:hAnsi="仿宋" w:eastAsia="仿宋" w:cs="仿宋"/>
                <w:sz w:val="28"/>
                <w:szCs w:val="28"/>
              </w:rPr>
            </w:pPr>
          </w:p>
          <w:p>
            <w:pPr>
              <w:autoSpaceDE w:val="0"/>
              <w:autoSpaceDN w:val="0"/>
              <w:adjustRightInd w:val="0"/>
              <w:snapToGrid w:val="0"/>
              <w:spacing w:line="480" w:lineRule="exact"/>
              <w:ind w:firstLine="560" w:firstLineChars="200"/>
              <w:rPr>
                <w:rFonts w:ascii="仿宋" w:hAnsi="仿宋" w:eastAsia="仿宋" w:cs="仿宋"/>
                <w:sz w:val="28"/>
                <w:szCs w:val="28"/>
              </w:rPr>
            </w:pPr>
          </w:p>
          <w:p>
            <w:pPr>
              <w:autoSpaceDE w:val="0"/>
              <w:autoSpaceDN w:val="0"/>
              <w:adjustRightInd w:val="0"/>
              <w:snapToGrid w:val="0"/>
              <w:spacing w:line="440" w:lineRule="exact"/>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4"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Lines="50" w:line="360" w:lineRule="auto"/>
              <w:ind w:left="-105" w:leftChars="-50" w:firstLine="12" w:firstLineChars="5"/>
              <w:rPr>
                <w:rFonts w:ascii="仿宋" w:hAnsi="仿宋" w:eastAsia="仿宋" w:cs="宋体"/>
                <w:sz w:val="24"/>
              </w:rPr>
            </w:pPr>
          </w:p>
          <w:p>
            <w:pPr>
              <w:pStyle w:val="13"/>
              <w:adjustRightInd w:val="0"/>
              <w:snapToGrid w:val="0"/>
              <w:spacing w:beforeLines="50" w:line="360" w:lineRule="auto"/>
              <w:ind w:left="-105" w:leftChars="-50" w:firstLine="12" w:firstLineChars="5"/>
              <w:rPr>
                <w:rFonts w:ascii="仿宋" w:hAnsi="仿宋" w:eastAsia="仿宋" w:cs="宋体"/>
                <w:b/>
                <w:bCs/>
                <w:sz w:val="24"/>
              </w:rPr>
            </w:pPr>
          </w:p>
          <w:p>
            <w:pPr>
              <w:pStyle w:val="13"/>
              <w:adjustRightInd w:val="0"/>
              <w:snapToGrid w:val="0"/>
              <w:spacing w:beforeLines="50" w:line="360" w:lineRule="auto"/>
              <w:ind w:left="-105" w:leftChars="-50" w:firstLine="12" w:firstLineChars="5"/>
              <w:rPr>
                <w:rFonts w:ascii="仿宋" w:hAnsi="仿宋" w:eastAsia="仿宋" w:cs="宋体"/>
                <w:b/>
                <w:bCs/>
                <w:sz w:val="24"/>
              </w:rPr>
            </w:pPr>
          </w:p>
          <w:p>
            <w:pPr>
              <w:autoSpaceDE w:val="0"/>
              <w:autoSpaceDN w:val="0"/>
              <w:adjustRightInd w:val="0"/>
              <w:snapToGrid w:val="0"/>
              <w:spacing w:beforeLines="50" w:line="480" w:lineRule="auto"/>
              <w:ind w:right="601" w:firstLine="3640" w:firstLineChars="1300"/>
              <w:rPr>
                <w:rFonts w:ascii="仿宋" w:hAnsi="仿宋" w:eastAsia="仿宋" w:cs="仿宋"/>
                <w:sz w:val="28"/>
                <w:szCs w:val="28"/>
              </w:rPr>
            </w:pPr>
            <w:r>
              <w:rPr>
                <w:rFonts w:hint="eastAsia" w:ascii="仿宋" w:hAnsi="仿宋" w:eastAsia="仿宋" w:cs="仿宋"/>
                <w:sz w:val="28"/>
                <w:szCs w:val="28"/>
              </w:rPr>
              <w:t>单位负责人（签字）：</w:t>
            </w:r>
          </w:p>
          <w:p>
            <w:pPr>
              <w:autoSpaceDE w:val="0"/>
              <w:autoSpaceDN w:val="0"/>
              <w:adjustRightInd w:val="0"/>
              <w:snapToGrid w:val="0"/>
              <w:spacing w:beforeLines="50" w:line="480" w:lineRule="auto"/>
              <w:ind w:right="601" w:firstLine="3640" w:firstLineChars="1300"/>
              <w:rPr>
                <w:rFonts w:ascii="仿宋" w:hAnsi="仿宋" w:eastAsia="仿宋" w:cs="仿宋"/>
                <w:sz w:val="28"/>
                <w:szCs w:val="28"/>
              </w:rPr>
            </w:pPr>
            <w:r>
              <w:rPr>
                <w:rFonts w:hint="eastAsia" w:ascii="仿宋" w:hAnsi="仿宋" w:eastAsia="仿宋" w:cs="仿宋"/>
                <w:sz w:val="28"/>
                <w:szCs w:val="28"/>
              </w:rPr>
              <w:t>单位（盖章）：</w:t>
            </w:r>
          </w:p>
          <w:p>
            <w:pPr>
              <w:pStyle w:val="13"/>
              <w:adjustRightInd w:val="0"/>
              <w:snapToGrid w:val="0"/>
              <w:spacing w:line="480" w:lineRule="auto"/>
              <w:ind w:left="-105" w:leftChars="-50" w:firstLine="14" w:firstLineChars="5"/>
              <w:jc w:val="right"/>
              <w:rPr>
                <w:rFonts w:ascii="仿宋" w:hAnsi="仿宋" w:eastAsia="仿宋" w:cs="宋体"/>
                <w:sz w:val="24"/>
              </w:rPr>
            </w:pPr>
            <w:r>
              <w:rPr>
                <w:rFonts w:hint="eastAsia" w:ascii="仿宋" w:hAnsi="仿宋" w:eastAsia="仿宋" w:cs="仿宋"/>
                <w:sz w:val="28"/>
                <w:szCs w:val="28"/>
              </w:rPr>
              <w:t xml:space="preserve"> 年  月  日</w:t>
            </w:r>
          </w:p>
        </w:tc>
      </w:tr>
    </w:tbl>
    <w:p>
      <w:pPr>
        <w:rPr>
          <w:rFonts w:ascii="仿宋" w:hAnsi="仿宋" w:eastAsia="仿宋"/>
        </w:rPr>
      </w:pPr>
    </w:p>
    <w:tbl>
      <w:tblPr>
        <w:tblStyle w:val="7"/>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0"/>
        <w:gridCol w:w="636"/>
        <w:gridCol w:w="388"/>
        <w:gridCol w:w="278"/>
        <w:gridCol w:w="106"/>
        <w:gridCol w:w="376"/>
        <w:gridCol w:w="758"/>
        <w:gridCol w:w="77"/>
        <w:gridCol w:w="367"/>
        <w:gridCol w:w="123"/>
        <w:gridCol w:w="142"/>
        <w:gridCol w:w="567"/>
        <w:gridCol w:w="567"/>
        <w:gridCol w:w="400"/>
        <w:gridCol w:w="309"/>
        <w:gridCol w:w="850"/>
        <w:gridCol w:w="913"/>
        <w:gridCol w:w="221"/>
        <w:gridCol w:w="129"/>
        <w:gridCol w:w="504"/>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265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b/>
                <w:bCs/>
                <w:sz w:val="24"/>
              </w:rPr>
              <w:t>项目名称</w:t>
            </w:r>
          </w:p>
        </w:tc>
        <w:tc>
          <w:tcPr>
            <w:tcW w:w="6212"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8871"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265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b/>
                <w:bCs/>
                <w:szCs w:val="21"/>
              </w:rPr>
              <w:t>单位名称</w:t>
            </w:r>
          </w:p>
        </w:tc>
        <w:tc>
          <w:tcPr>
            <w:tcW w:w="6212"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265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szCs w:val="21"/>
              </w:rPr>
              <w:t>通信地址（邮政编码）</w:t>
            </w:r>
          </w:p>
        </w:tc>
        <w:tc>
          <w:tcPr>
            <w:tcW w:w="6212"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265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统一社会信用代码</w:t>
            </w:r>
          </w:p>
        </w:tc>
        <w:tc>
          <w:tcPr>
            <w:tcW w:w="6212"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265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开户银行</w:t>
            </w:r>
          </w:p>
        </w:tc>
        <w:tc>
          <w:tcPr>
            <w:tcW w:w="6212"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265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银行账号</w:t>
            </w:r>
          </w:p>
        </w:tc>
        <w:tc>
          <w:tcPr>
            <w:tcW w:w="6212"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仿宋" w:hAnsi="仿宋" w:eastAsia="仿宋"/>
                <w:szCs w:val="21"/>
              </w:rPr>
            </w:pPr>
            <w:r>
              <w:rPr>
                <w:rFonts w:hint="eastAsia" w:ascii="仿宋" w:hAnsi="仿宋" w:eastAsia="仿宋"/>
                <w:szCs w:val="21"/>
              </w:rPr>
              <w:t>主要人员信息</w:t>
            </w:r>
          </w:p>
        </w:tc>
        <w:tc>
          <w:tcPr>
            <w:tcW w:w="13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姓名</w:t>
            </w:r>
          </w:p>
        </w:tc>
        <w:tc>
          <w:tcPr>
            <w:tcW w:w="216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身份证号码</w:t>
            </w: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电话（手机）</w:t>
            </w:r>
          </w:p>
        </w:tc>
        <w:tc>
          <w:tcPr>
            <w:tcW w:w="197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法人代表</w:t>
            </w:r>
          </w:p>
        </w:tc>
        <w:tc>
          <w:tcPr>
            <w:tcW w:w="13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6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7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342" w:type="dxa"/>
            <w:gridSpan w:val="4"/>
            <w:tcBorders>
              <w:left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项目负责人</w:t>
            </w:r>
          </w:p>
        </w:tc>
        <w:tc>
          <w:tcPr>
            <w:tcW w:w="13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6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7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342" w:type="dxa"/>
            <w:gridSpan w:val="4"/>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项目联系人</w:t>
            </w:r>
          </w:p>
        </w:tc>
        <w:tc>
          <w:tcPr>
            <w:tcW w:w="13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6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0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7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24" w:type="dxa"/>
            <w:gridSpan w:val="6"/>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单位职工数（人）</w:t>
            </w:r>
          </w:p>
        </w:tc>
        <w:tc>
          <w:tcPr>
            <w:tcW w:w="12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79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专利代理师（人）</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7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知识产权师（人）</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1824" w:type="dxa"/>
            <w:gridSpan w:val="6"/>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2020年服务企业数量（家）</w:t>
            </w:r>
          </w:p>
        </w:tc>
        <w:tc>
          <w:tcPr>
            <w:tcW w:w="12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79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以往托管中小企业数量（家）</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p>
        </w:tc>
        <w:tc>
          <w:tcPr>
            <w:tcW w:w="17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获知识产权品牌服务机构认定</w:t>
            </w: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 xml:space="preserve">□国家级   </w:t>
            </w:r>
            <w:r>
              <w:rPr>
                <w:rFonts w:hint="eastAsia" w:ascii="仿宋" w:hAnsi="仿宋" w:eastAsia="仿宋"/>
                <w:szCs w:val="21"/>
              </w:rPr>
              <w:sym w:font="Wingdings 2" w:char="00A3"/>
            </w:r>
            <w:r>
              <w:rPr>
                <w:rFonts w:hint="eastAsia" w:ascii="仿宋" w:hAnsi="仿宋" w:eastAsia="仿宋"/>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8871"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二、承诺完成的项目主要任务指标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15" w:hRule="atLeast"/>
          <w:jc w:val="center"/>
        </w:trPr>
        <w:tc>
          <w:tcPr>
            <w:tcW w:w="8871" w:type="dxa"/>
            <w:gridSpan w:val="21"/>
            <w:tcBorders>
              <w:left w:val="single" w:color="auto" w:sz="4" w:space="0"/>
              <w:right w:val="single" w:color="auto" w:sz="4" w:space="0"/>
            </w:tcBorders>
            <w:vAlign w:val="center"/>
          </w:tcPr>
          <w:p>
            <w:pPr>
              <w:overflowPunct w:val="0"/>
              <w:adjustRightInd w:val="0"/>
              <w:snapToGrid w:val="0"/>
              <w:jc w:val="left"/>
              <w:rPr>
                <w:rFonts w:ascii="仿宋" w:hAnsi="仿宋" w:eastAsia="仿宋"/>
                <w:szCs w:val="21"/>
              </w:rPr>
            </w:pPr>
            <w:r>
              <w:rPr>
                <w:rFonts w:hint="eastAsia" w:ascii="仿宋" w:hAnsi="仿宋" w:eastAsia="仿宋"/>
                <w:szCs w:val="21"/>
              </w:rPr>
              <w:t>（以下任务指标为申报单位申请该项目必须完成的指标，第9项由申请人结合自身实际进行填写，各项指标具体任务内容请在后续实施工作方案中详细描述）</w:t>
            </w:r>
          </w:p>
          <w:p>
            <w:pPr>
              <w:shd w:val="clear" w:color="auto" w:fill="FFFFFF"/>
              <w:kinsoku w:val="0"/>
              <w:overflowPunct w:val="0"/>
              <w:adjustRightInd w:val="0"/>
              <w:snapToGrid w:val="0"/>
              <w:spacing w:beforeLines="30" w:line="264" w:lineRule="auto"/>
              <w:ind w:left="210" w:hanging="210" w:hangingChars="100"/>
              <w:jc w:val="left"/>
              <w:rPr>
                <w:rFonts w:ascii="楷体" w:hAnsi="楷体" w:eastAsia="楷体" w:cs="楷体"/>
                <w:szCs w:val="21"/>
              </w:rPr>
            </w:pPr>
            <w:r>
              <w:rPr>
                <w:rFonts w:hint="eastAsia" w:ascii="楷体" w:hAnsi="楷体" w:eastAsia="楷体" w:cs="楷体"/>
                <w:szCs w:val="21"/>
              </w:rPr>
              <w:t>1.与40家以上在昆明市行政区域内登记注册且有知识产权服务需求的中小企业签订知识产权托管合同，并保证申报单位为唯一托管单位，托管服务期不低于2年。</w:t>
            </w:r>
          </w:p>
          <w:p>
            <w:pPr>
              <w:shd w:val="clear" w:color="auto" w:fill="FFFFFF"/>
              <w:kinsoku w:val="0"/>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2.指导被托管中小企业加强知识产权创造、运用、保护和管理工作，帮助建立知识产权管理制度并有效实施。</w:t>
            </w:r>
          </w:p>
          <w:p>
            <w:pPr>
              <w:shd w:val="clear" w:color="auto" w:fill="FFFFFF"/>
              <w:kinsoku w:val="0"/>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3.帮助被托管中小企业提升高质量知识产权创造能力。每托管40家企业，完成新增40件以上授权专利或新增20件以上发明专利申请任务，且不属于非正常申请。</w:t>
            </w:r>
          </w:p>
          <w:p>
            <w:pPr>
              <w:shd w:val="clear" w:color="auto" w:fill="FFFFFF"/>
              <w:kinsoku w:val="0"/>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4.帮助被托管中小企业实施转化专利技术或打造自主商标品牌，明显提升生产效率、产品质量和品牌价值。</w:t>
            </w:r>
          </w:p>
          <w:p>
            <w:pPr>
              <w:shd w:val="clear" w:color="auto" w:fill="FFFFFF"/>
              <w:kinsoku w:val="0"/>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5.帮助被托管中小企业开展专利信息分析利用工作，指导其开展专利导航分析、企业知识产权预警等工作；</w:t>
            </w:r>
          </w:p>
          <w:p>
            <w:pPr>
              <w:shd w:val="clear" w:color="auto" w:fill="FFFFFF"/>
              <w:kinsoku w:val="0"/>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6.</w:t>
            </w:r>
            <w:r>
              <w:rPr>
                <w:rFonts w:ascii="楷体" w:hAnsi="楷体" w:eastAsia="楷体" w:cs="楷体"/>
                <w:szCs w:val="21"/>
              </w:rPr>
              <w:t>指导</w:t>
            </w:r>
            <w:r>
              <w:rPr>
                <w:rFonts w:hint="eastAsia" w:ascii="楷体" w:hAnsi="楷体" w:eastAsia="楷体" w:cs="楷体"/>
                <w:szCs w:val="21"/>
              </w:rPr>
              <w:t>被托管中小企业</w:t>
            </w:r>
            <w:r>
              <w:rPr>
                <w:rFonts w:ascii="楷体" w:hAnsi="楷体" w:eastAsia="楷体" w:cs="楷体"/>
                <w:szCs w:val="21"/>
              </w:rPr>
              <w:t>加强知识产权保护</w:t>
            </w:r>
            <w:r>
              <w:rPr>
                <w:rFonts w:hint="eastAsia" w:ascii="楷体" w:hAnsi="楷体" w:eastAsia="楷体" w:cs="楷体"/>
                <w:szCs w:val="21"/>
              </w:rPr>
              <w:t>；</w:t>
            </w:r>
          </w:p>
          <w:p>
            <w:pPr>
              <w:shd w:val="clear" w:color="auto" w:fill="FFFFFF"/>
              <w:kinsoku w:val="0"/>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7.面向被托管企业开展企业知识产权实务培训活动。</w:t>
            </w:r>
          </w:p>
          <w:p>
            <w:pPr>
              <w:shd w:val="clear" w:color="auto" w:fill="FFFFFF"/>
              <w:kinsoku w:val="0"/>
              <w:overflowPunct w:val="0"/>
              <w:adjustRightInd w:val="0"/>
              <w:snapToGrid w:val="0"/>
              <w:spacing w:line="264" w:lineRule="auto"/>
              <w:ind w:left="210" w:hanging="210" w:hangingChars="100"/>
              <w:jc w:val="left"/>
              <w:rPr>
                <w:rFonts w:ascii="楷体" w:hAnsi="楷体" w:eastAsia="楷体" w:cs="楷体"/>
                <w:szCs w:val="21"/>
              </w:rPr>
            </w:pPr>
            <w:r>
              <w:rPr>
                <w:rFonts w:hint="eastAsia" w:ascii="楷体" w:hAnsi="楷体" w:eastAsia="楷体" w:cs="楷体"/>
                <w:szCs w:val="21"/>
              </w:rPr>
              <w:t>8.实现被托管企业知识产权管理能力、创造质量、运用效益和保护水平的明显提升，通过知识产权托管全过程绩效评价。</w:t>
            </w:r>
          </w:p>
          <w:p>
            <w:pPr>
              <w:shd w:val="clear" w:color="auto" w:fill="FFFFFF"/>
              <w:kinsoku w:val="0"/>
              <w:overflowPunct w:val="0"/>
              <w:adjustRightInd w:val="0"/>
              <w:snapToGrid w:val="0"/>
              <w:spacing w:line="264" w:lineRule="auto"/>
              <w:ind w:left="210" w:hanging="210" w:hangingChars="100"/>
              <w:jc w:val="left"/>
              <w:rPr>
                <w:rFonts w:ascii="仿宋" w:hAnsi="仿宋" w:eastAsia="仿宋"/>
                <w:szCs w:val="21"/>
              </w:rPr>
            </w:pPr>
            <w:r>
              <w:rPr>
                <w:rFonts w:hint="eastAsia" w:ascii="楷体" w:hAnsi="楷体" w:eastAsia="楷体" w:cs="楷体"/>
                <w:szCs w:val="21"/>
              </w:rPr>
              <w:t>9.其他自选任务（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567"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ind w:firstLine="646"/>
              <w:jc w:val="center"/>
              <w:rPr>
                <w:rFonts w:ascii="仿宋" w:hAnsi="仿宋" w:eastAsia="仿宋"/>
                <w:sz w:val="24"/>
              </w:rPr>
            </w:pPr>
            <w:r>
              <w:rPr>
                <w:rFonts w:hint="eastAsia" w:ascii="仿宋" w:hAnsi="仿宋" w:eastAsia="仿宋"/>
                <w:sz w:val="28"/>
                <w:szCs w:val="28"/>
              </w:rPr>
              <w:t>三、项目实施工作方案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567"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pacing w:val="1"/>
                <w:kern w:val="0"/>
                <w:sz w:val="24"/>
                <w:szCs w:val="32"/>
              </w:rPr>
            </w:pPr>
            <w:r>
              <w:rPr>
                <w:rFonts w:hint="eastAsia" w:ascii="仿宋" w:hAnsi="仿宋" w:eastAsia="仿宋"/>
                <w:sz w:val="28"/>
                <w:szCs w:val="28"/>
              </w:rPr>
              <w:t>（一）项目实施背景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5758" w:hRule="atLeast"/>
          <w:jc w:val="center"/>
        </w:trPr>
        <w:tc>
          <w:tcPr>
            <w:tcW w:w="8831" w:type="dxa"/>
            <w:gridSpan w:val="20"/>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（项目实施需求、目的和意义等）</w:t>
            </w:r>
          </w:p>
          <w:p>
            <w:pPr>
              <w:spacing w:line="276"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543"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（二）项目实施基础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6137" w:hRule="atLeast"/>
          <w:jc w:val="center"/>
        </w:trPr>
        <w:tc>
          <w:tcPr>
            <w:tcW w:w="8831" w:type="dxa"/>
            <w:gridSpan w:val="20"/>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Cs w:val="21"/>
              </w:rPr>
            </w:pPr>
            <w:r>
              <w:rPr>
                <w:rFonts w:hint="eastAsia" w:ascii="仿宋" w:hAnsi="仿宋" w:eastAsia="仿宋"/>
                <w:szCs w:val="21"/>
              </w:rPr>
              <w:t>（单位具备的人才、平台、市场、信息资源等条件，以往开展知识产权托管的工作基础及成功案例等）</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620" w:hRule="atLeast"/>
          <w:jc w:val="center"/>
        </w:trPr>
        <w:tc>
          <w:tcPr>
            <w:tcW w:w="8831" w:type="dxa"/>
            <w:gridSpan w:val="20"/>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sz w:val="24"/>
              </w:rPr>
            </w:pPr>
            <w:r>
              <w:rPr>
                <w:rFonts w:hint="eastAsia" w:ascii="仿宋" w:hAnsi="仿宋" w:eastAsia="仿宋"/>
                <w:sz w:val="28"/>
                <w:szCs w:val="28"/>
              </w:rPr>
              <w:t>（三）项目实施内容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12815" w:hRule="atLeast"/>
          <w:jc w:val="center"/>
        </w:trPr>
        <w:tc>
          <w:tcPr>
            <w:tcW w:w="8831" w:type="dxa"/>
            <w:gridSpan w:val="20"/>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 w:val="24"/>
              </w:rPr>
            </w:pPr>
            <w:r>
              <w:rPr>
                <w:rFonts w:hint="eastAsia" w:ascii="仿宋" w:hAnsi="仿宋" w:eastAsia="仿宋"/>
                <w:szCs w:val="21"/>
              </w:rPr>
              <w:t>（项目实施思路、重点内容、有效路径等）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358" w:hRule="atLeast"/>
          <w:jc w:val="center"/>
        </w:trPr>
        <w:tc>
          <w:tcPr>
            <w:tcW w:w="8831" w:type="dxa"/>
            <w:gridSpan w:val="20"/>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8"/>
                <w:szCs w:val="28"/>
              </w:rPr>
              <w:t>（四）项目实施拟解决的关键问题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6154" w:hRule="atLeast"/>
          <w:jc w:val="center"/>
        </w:trPr>
        <w:tc>
          <w:tcPr>
            <w:tcW w:w="8831" w:type="dxa"/>
            <w:gridSpan w:val="20"/>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 w:val="24"/>
              </w:rPr>
            </w:pPr>
            <w:r>
              <w:rPr>
                <w:rFonts w:hint="eastAsia" w:ascii="仿宋" w:hAnsi="仿宋" w:eastAsia="仿宋"/>
                <w:szCs w:val="21"/>
              </w:rPr>
              <w:t>（项目实施拟</w:t>
            </w:r>
            <w:r>
              <w:rPr>
                <w:rFonts w:ascii="仿宋" w:hAnsi="仿宋" w:eastAsia="仿宋"/>
                <w:szCs w:val="21"/>
              </w:rPr>
              <w:t>破解的</w:t>
            </w:r>
            <w:r>
              <w:rPr>
                <w:rFonts w:hint="eastAsia" w:ascii="仿宋" w:hAnsi="仿宋" w:eastAsia="仿宋"/>
                <w:szCs w:val="21"/>
              </w:rPr>
              <w:t>难点、</w:t>
            </w:r>
            <w:r>
              <w:rPr>
                <w:rFonts w:ascii="仿宋" w:hAnsi="仿宋" w:eastAsia="仿宋"/>
                <w:szCs w:val="21"/>
              </w:rPr>
              <w:t>重点</w:t>
            </w:r>
            <w:r>
              <w:rPr>
                <w:rFonts w:hint="eastAsia" w:ascii="仿宋" w:hAnsi="仿宋" w:eastAsia="仿宋"/>
                <w:szCs w:val="21"/>
              </w:rPr>
              <w:t>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567"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szCs w:val="32"/>
              </w:rPr>
            </w:pPr>
            <w:r>
              <w:rPr>
                <w:rFonts w:hint="eastAsia" w:ascii="仿宋" w:hAnsi="仿宋" w:eastAsia="仿宋"/>
                <w:sz w:val="28"/>
                <w:szCs w:val="28"/>
              </w:rPr>
              <w:t>（五）项目实施计划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6370" w:hRule="atLeast"/>
          <w:jc w:val="center"/>
        </w:trPr>
        <w:tc>
          <w:tcPr>
            <w:tcW w:w="8831" w:type="dxa"/>
            <w:gridSpan w:val="20"/>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（依据项目中具体工作内容给出对应推进计划，明确具体时间节点、阶段性内容和成果）</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516"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（六）预期成果及应用效益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6077" w:hRule="atLeast"/>
          <w:jc w:val="center"/>
        </w:trPr>
        <w:tc>
          <w:tcPr>
            <w:tcW w:w="8831" w:type="dxa"/>
            <w:gridSpan w:val="20"/>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Cs w:val="21"/>
              </w:rPr>
            </w:pPr>
            <w:r>
              <w:rPr>
                <w:rFonts w:hint="eastAsia" w:ascii="仿宋" w:hAnsi="仿宋" w:eastAsia="仿宋"/>
                <w:szCs w:val="21"/>
              </w:rPr>
              <w:t>（项目实施形成的成果，包括托管企业数量、知识产权创造数量、运用效益、制度构建、人才培养，创造的经济和社会效益等）</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567"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（七）项目保障措施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40" w:type="dxa"/>
          <w:trHeight w:val="6325" w:hRule="atLeast"/>
          <w:jc w:val="center"/>
        </w:trPr>
        <w:tc>
          <w:tcPr>
            <w:tcW w:w="8831" w:type="dxa"/>
            <w:gridSpan w:val="20"/>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（项目实施的组织、资金配套、设备、人员、时间等的保障措施）</w:t>
            </w:r>
          </w:p>
          <w:p>
            <w:pPr>
              <w:spacing w:line="276" w:lineRule="auto"/>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Ex>
        <w:trPr>
          <w:gridBefore w:val="1"/>
          <w:wBefore w:w="40" w:type="dxa"/>
          <w:trHeight w:val="567"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32"/>
              </w:rPr>
            </w:pPr>
            <w:r>
              <w:rPr>
                <w:rFonts w:hint="eastAsia" w:ascii="仿宋" w:hAnsi="仿宋" w:eastAsia="仿宋"/>
                <w:sz w:val="28"/>
                <w:szCs w:val="28"/>
              </w:rPr>
              <w:t>四、项目组成员信息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项目</w:t>
            </w:r>
          </w:p>
          <w:p>
            <w:pPr>
              <w:jc w:val="center"/>
              <w:rPr>
                <w:rFonts w:ascii="仿宋" w:hAnsi="仿宋" w:eastAsia="仿宋"/>
                <w:b/>
                <w:bCs/>
                <w:szCs w:val="21"/>
              </w:rPr>
            </w:pPr>
            <w:r>
              <w:rPr>
                <w:rFonts w:hint="eastAsia" w:ascii="仿宋" w:hAnsi="仿宋" w:eastAsia="仿宋"/>
                <w:szCs w:val="21"/>
              </w:rPr>
              <w:t>负责人</w:t>
            </w:r>
          </w:p>
        </w:tc>
        <w:tc>
          <w:tcPr>
            <w:tcW w:w="7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姓名</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性别</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所在部门</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学历</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职务/职称</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现从事专业</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sz w:val="28"/>
                <w:szCs w:val="28"/>
              </w:rPr>
              <w:t>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序号</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姓名</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职务/职称</w:t>
            </w:r>
          </w:p>
        </w:tc>
        <w:tc>
          <w:tcPr>
            <w:tcW w:w="709"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学历</w:t>
            </w:r>
          </w:p>
        </w:tc>
        <w:tc>
          <w:tcPr>
            <w:tcW w:w="567" w:type="dxa"/>
            <w:tcBorders>
              <w:top w:val="single" w:color="auto" w:sz="6" w:space="0"/>
              <w:left w:val="single" w:color="auto" w:sz="6" w:space="0"/>
              <w:bottom w:val="single" w:color="auto" w:sz="6" w:space="0"/>
              <w:right w:val="single" w:color="auto" w:sz="4"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年龄</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现从事专业</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所在单位</w:t>
            </w:r>
          </w:p>
        </w:tc>
        <w:tc>
          <w:tcPr>
            <w:tcW w:w="17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承担任务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3</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15</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67"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7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95"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 w:val="28"/>
                <w:szCs w:val="28"/>
              </w:rPr>
              <w:t>五、附件材料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39" w:hRule="atLeast"/>
          <w:jc w:val="center"/>
        </w:trPr>
        <w:tc>
          <w:tcPr>
            <w:tcW w:w="10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1</w:t>
            </w:r>
          </w:p>
        </w:tc>
        <w:tc>
          <w:tcPr>
            <w:tcW w:w="7807" w:type="dxa"/>
            <w:gridSpan w:val="18"/>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机构营业执照</w:t>
            </w:r>
            <w:r>
              <w:rPr>
                <w:rFonts w:ascii="仿宋" w:hAnsi="仿宋" w:eastAsia="仿宋"/>
                <w:kern w:val="0"/>
                <w:szCs w:val="21"/>
              </w:rPr>
              <w:t>复印件</w:t>
            </w:r>
            <w:r>
              <w:rPr>
                <w:rFonts w:hint="eastAsia" w:ascii="仿宋" w:hAnsi="仿宋" w:eastAsia="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39" w:hRule="atLeast"/>
          <w:jc w:val="center"/>
        </w:trPr>
        <w:tc>
          <w:tcPr>
            <w:tcW w:w="10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w:t>
            </w:r>
          </w:p>
        </w:tc>
        <w:tc>
          <w:tcPr>
            <w:tcW w:w="7807" w:type="dxa"/>
            <w:gridSpan w:val="18"/>
            <w:tcBorders>
              <w:top w:val="single" w:color="auto" w:sz="4" w:space="0"/>
              <w:left w:val="single" w:color="auto" w:sz="4" w:space="0"/>
              <w:bottom w:val="single" w:color="auto" w:sz="4" w:space="0"/>
              <w:right w:val="single" w:color="auto" w:sz="4" w:space="0"/>
            </w:tcBorders>
            <w:vAlign w:val="center"/>
          </w:tcPr>
          <w:p>
            <w:pPr>
              <w:pStyle w:val="17"/>
              <w:tabs>
                <w:tab w:val="center" w:pos="4151"/>
              </w:tabs>
              <w:adjustRightInd w:val="0"/>
              <w:snapToGrid w:val="0"/>
              <w:ind w:left="210" w:hanging="210" w:hangingChars="100"/>
              <w:jc w:val="left"/>
              <w:rPr>
                <w:rFonts w:ascii="仿宋" w:hAnsi="仿宋" w:eastAsia="仿宋"/>
                <w:kern w:val="0"/>
                <w:szCs w:val="21"/>
              </w:rPr>
            </w:pPr>
            <w:r>
              <w:rPr>
                <w:rFonts w:hint="eastAsia" w:ascii="仿宋" w:hAnsi="仿宋" w:eastAsia="仿宋"/>
                <w:kern w:val="0"/>
                <w:szCs w:val="21"/>
              </w:rPr>
              <w:t>机构专利代理服务资质证复印件；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39" w:hRule="atLeast"/>
          <w:jc w:val="center"/>
        </w:trPr>
        <w:tc>
          <w:tcPr>
            <w:tcW w:w="10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3</w:t>
            </w:r>
          </w:p>
        </w:tc>
        <w:tc>
          <w:tcPr>
            <w:tcW w:w="7807" w:type="dxa"/>
            <w:gridSpan w:val="18"/>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机构专利代理师或知识产权师证书复印件；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39" w:hRule="atLeast"/>
          <w:jc w:val="center"/>
        </w:trPr>
        <w:tc>
          <w:tcPr>
            <w:tcW w:w="10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4</w:t>
            </w:r>
          </w:p>
        </w:tc>
        <w:tc>
          <w:tcPr>
            <w:tcW w:w="7807" w:type="dxa"/>
            <w:gridSpan w:val="18"/>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2020年度代理专利等知识产权服务业绩证明材料；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39" w:hRule="atLeast"/>
          <w:jc w:val="center"/>
        </w:trPr>
        <w:tc>
          <w:tcPr>
            <w:tcW w:w="10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5</w:t>
            </w:r>
          </w:p>
        </w:tc>
        <w:tc>
          <w:tcPr>
            <w:tcW w:w="7807" w:type="dxa"/>
            <w:gridSpan w:val="18"/>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机构以往开展企业知识产权托管工作</w:t>
            </w:r>
            <w:r>
              <w:rPr>
                <w:rFonts w:ascii="仿宋" w:hAnsi="仿宋" w:eastAsia="仿宋"/>
                <w:kern w:val="0"/>
                <w:szCs w:val="21"/>
              </w:rPr>
              <w:t>证明材料</w:t>
            </w:r>
            <w:r>
              <w:rPr>
                <w:rFonts w:hint="eastAsia" w:ascii="仿宋" w:hAnsi="仿宋" w:eastAsia="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39" w:hRule="atLeast"/>
          <w:jc w:val="center"/>
        </w:trPr>
        <w:tc>
          <w:tcPr>
            <w:tcW w:w="10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6</w:t>
            </w:r>
          </w:p>
        </w:tc>
        <w:tc>
          <w:tcPr>
            <w:tcW w:w="7807" w:type="dxa"/>
            <w:gridSpan w:val="18"/>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机构获得</w:t>
            </w:r>
            <w:r>
              <w:rPr>
                <w:rFonts w:ascii="仿宋" w:hAnsi="仿宋" w:eastAsia="仿宋"/>
                <w:kern w:val="0"/>
                <w:szCs w:val="21"/>
              </w:rPr>
              <w:t>相关认证</w:t>
            </w:r>
            <w:r>
              <w:rPr>
                <w:rFonts w:hint="eastAsia" w:ascii="仿宋" w:hAnsi="仿宋" w:eastAsia="仿宋"/>
                <w:kern w:val="0"/>
                <w:szCs w:val="21"/>
              </w:rPr>
              <w:t>、资质、荣誉等证书复印件；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39" w:hRule="atLeast"/>
          <w:jc w:val="center"/>
        </w:trPr>
        <w:tc>
          <w:tcPr>
            <w:tcW w:w="10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szCs w:val="21"/>
              </w:rPr>
            </w:pPr>
            <w:r>
              <w:rPr>
                <w:rFonts w:hint="eastAsia" w:ascii="仿宋" w:hAnsi="仿宋" w:eastAsia="仿宋"/>
                <w:szCs w:val="21"/>
              </w:rPr>
              <w:t>7</w:t>
            </w:r>
          </w:p>
        </w:tc>
        <w:tc>
          <w:tcPr>
            <w:tcW w:w="7807" w:type="dxa"/>
            <w:gridSpan w:val="18"/>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项目负责人和项目团队成员职称证、职业资格证等复印件；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40" w:type="dxa"/>
          <w:trHeight w:val="539" w:hRule="atLeast"/>
          <w:jc w:val="center"/>
        </w:trPr>
        <w:tc>
          <w:tcPr>
            <w:tcW w:w="10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szCs w:val="21"/>
              </w:rPr>
            </w:pPr>
            <w:r>
              <w:rPr>
                <w:rFonts w:hint="eastAsia" w:ascii="仿宋" w:hAnsi="仿宋" w:eastAsia="仿宋"/>
                <w:szCs w:val="21"/>
              </w:rPr>
              <w:t>8</w:t>
            </w:r>
          </w:p>
        </w:tc>
        <w:tc>
          <w:tcPr>
            <w:tcW w:w="7807" w:type="dxa"/>
            <w:gridSpan w:val="18"/>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其他需要提交的</w:t>
            </w:r>
            <w:r>
              <w:rPr>
                <w:rFonts w:hint="eastAsia" w:ascii="仿宋" w:hAnsi="仿宋" w:eastAsia="仿宋"/>
                <w:kern w:val="0"/>
                <w:szCs w:val="21"/>
              </w:rPr>
              <w:t>支撑</w:t>
            </w:r>
            <w:r>
              <w:rPr>
                <w:rFonts w:ascii="仿宋" w:hAnsi="仿宋" w:eastAsia="仿宋"/>
                <w:kern w:val="0"/>
                <w:szCs w:val="21"/>
              </w:rPr>
              <w:t>材料</w:t>
            </w:r>
            <w:r>
              <w:rPr>
                <w:rFonts w:hint="eastAsia"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0" w:type="dxa"/>
          <w:cantSplit/>
          <w:trHeight w:val="634" w:hRule="atLeast"/>
          <w:jc w:val="center"/>
        </w:trPr>
        <w:tc>
          <w:tcPr>
            <w:tcW w:w="8831" w:type="dxa"/>
            <w:gridSpan w:val="20"/>
            <w:tcBorders>
              <w:top w:val="single" w:color="auto" w:sz="4" w:space="0"/>
              <w:left w:val="single" w:color="auto" w:sz="4" w:space="0"/>
              <w:bottom w:val="single" w:color="auto" w:sz="4" w:space="0"/>
              <w:right w:val="single" w:color="auto" w:sz="4" w:space="0"/>
            </w:tcBorders>
            <w:vAlign w:val="center"/>
          </w:tcPr>
          <w:p>
            <w:pPr>
              <w:tabs>
                <w:tab w:val="center" w:pos="4151"/>
              </w:tabs>
              <w:adjustRightInd w:val="0"/>
              <w:snapToGrid w:val="0"/>
              <w:jc w:val="center"/>
              <w:rPr>
                <w:rFonts w:ascii="仿宋" w:hAnsi="仿宋" w:eastAsia="仿宋"/>
                <w:sz w:val="24"/>
              </w:rPr>
            </w:pPr>
            <w:r>
              <w:rPr>
                <w:rFonts w:hint="eastAsia" w:ascii="仿宋" w:hAnsi="仿宋" w:eastAsia="仿宋"/>
                <w:sz w:val="28"/>
                <w:szCs w:val="28"/>
              </w:rPr>
              <w:t>六、项目申报及推荐单位意见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0" w:type="dxa"/>
          <w:cantSplit/>
          <w:trHeight w:val="3903" w:hRule="atLeast"/>
          <w:jc w:val="center"/>
        </w:trPr>
        <w:tc>
          <w:tcPr>
            <w:tcW w:w="1024" w:type="dxa"/>
            <w:gridSpan w:val="2"/>
            <w:tcBorders>
              <w:top w:val="single" w:color="auto" w:sz="4" w:space="0"/>
              <w:left w:val="single" w:color="auto" w:sz="4" w:space="0"/>
              <w:right w:val="single" w:color="auto" w:sz="4" w:space="0"/>
            </w:tcBorders>
            <w:vAlign w:val="center"/>
          </w:tcPr>
          <w:p>
            <w:pPr>
              <w:pStyle w:val="13"/>
              <w:spacing w:line="360" w:lineRule="exact"/>
              <w:jc w:val="center"/>
              <w:rPr>
                <w:rFonts w:ascii="仿宋" w:hAnsi="仿宋" w:eastAsia="仿宋" w:cs="仿宋_GB2312"/>
                <w:sz w:val="24"/>
                <w:szCs w:val="24"/>
              </w:rPr>
            </w:pPr>
            <w:r>
              <w:rPr>
                <w:rFonts w:hint="eastAsia" w:ascii="仿宋" w:hAnsi="仿宋" w:eastAsia="仿宋" w:cs="仿宋_GB2312"/>
                <w:sz w:val="24"/>
                <w:szCs w:val="24"/>
              </w:rPr>
              <w:t>申报单位意见</w:t>
            </w:r>
          </w:p>
        </w:tc>
        <w:tc>
          <w:tcPr>
            <w:tcW w:w="7807" w:type="dxa"/>
            <w:gridSpan w:val="18"/>
            <w:tcBorders>
              <w:top w:val="single" w:color="auto" w:sz="4" w:space="0"/>
              <w:left w:val="single" w:color="auto" w:sz="4" w:space="0"/>
              <w:right w:val="single" w:color="auto" w:sz="4" w:space="0"/>
            </w:tcBorders>
          </w:tcPr>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ind w:right="480" w:firstLine="2640" w:firstLineChars="1100"/>
              <w:rPr>
                <w:rFonts w:ascii="仿宋" w:hAnsi="仿宋" w:eastAsia="仿宋" w:cs="仿宋"/>
                <w:sz w:val="24"/>
                <w:szCs w:val="24"/>
              </w:rPr>
            </w:pPr>
            <w:r>
              <w:rPr>
                <w:rFonts w:hint="eastAsia" w:ascii="仿宋" w:hAnsi="仿宋" w:eastAsia="仿宋" w:cs="仿宋"/>
                <w:sz w:val="24"/>
                <w:szCs w:val="24"/>
              </w:rPr>
              <w:t>单位负责人（签字）：</w:t>
            </w:r>
          </w:p>
          <w:p>
            <w:pPr>
              <w:pStyle w:val="13"/>
              <w:adjustRightInd w:val="0"/>
              <w:snapToGrid w:val="0"/>
              <w:ind w:right="482"/>
              <w:rPr>
                <w:rFonts w:ascii="仿宋" w:hAnsi="仿宋" w:eastAsia="仿宋" w:cs="仿宋"/>
                <w:sz w:val="24"/>
                <w:szCs w:val="24"/>
              </w:rPr>
            </w:pPr>
          </w:p>
          <w:p>
            <w:pPr>
              <w:pStyle w:val="13"/>
              <w:adjustRightInd w:val="0"/>
              <w:snapToGrid w:val="0"/>
              <w:ind w:right="480" w:firstLine="2640" w:firstLineChars="1100"/>
              <w:rPr>
                <w:rFonts w:ascii="仿宋" w:hAnsi="仿宋" w:eastAsia="仿宋" w:cs="仿宋"/>
                <w:sz w:val="24"/>
                <w:szCs w:val="24"/>
              </w:rPr>
            </w:pPr>
            <w:r>
              <w:rPr>
                <w:rFonts w:hint="eastAsia" w:ascii="仿宋" w:hAnsi="仿宋" w:eastAsia="仿宋" w:cs="仿宋"/>
                <w:sz w:val="24"/>
                <w:szCs w:val="24"/>
              </w:rPr>
              <w:t>单位盖章：</w:t>
            </w:r>
          </w:p>
          <w:p>
            <w:pPr>
              <w:pStyle w:val="13"/>
              <w:adjustRightInd w:val="0"/>
              <w:snapToGrid w:val="0"/>
              <w:jc w:val="right"/>
              <w:rPr>
                <w:rFonts w:ascii="仿宋" w:hAnsi="仿宋" w:eastAsia="仿宋" w:cs="仿宋"/>
                <w:sz w:val="24"/>
                <w:szCs w:val="24"/>
              </w:rPr>
            </w:pPr>
          </w:p>
          <w:p>
            <w:pPr>
              <w:pStyle w:val="13"/>
              <w:adjustRightInd w:val="0"/>
              <w:snapToGrid w:val="0"/>
              <w:jc w:val="right"/>
              <w:rPr>
                <w:rFonts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0" w:type="dxa"/>
          <w:cantSplit/>
          <w:trHeight w:val="3944" w:hRule="atLeast"/>
          <w:jc w:val="center"/>
        </w:trPr>
        <w:tc>
          <w:tcPr>
            <w:tcW w:w="1024" w:type="dxa"/>
            <w:gridSpan w:val="2"/>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ascii="仿宋" w:hAnsi="仿宋" w:eastAsia="仿宋" w:cs="仿宋_GB2312"/>
                <w:sz w:val="24"/>
                <w:szCs w:val="24"/>
              </w:rPr>
            </w:pPr>
            <w:r>
              <w:rPr>
                <w:rFonts w:hint="eastAsia" w:ascii="仿宋" w:hAnsi="仿宋" w:eastAsia="仿宋" w:cs="仿宋_GB2312"/>
                <w:sz w:val="24"/>
                <w:szCs w:val="24"/>
              </w:rPr>
              <w:t>推荐单位意见</w:t>
            </w:r>
          </w:p>
        </w:tc>
        <w:tc>
          <w:tcPr>
            <w:tcW w:w="7807" w:type="dxa"/>
            <w:gridSpan w:val="18"/>
            <w:tcBorders>
              <w:top w:val="single" w:color="auto" w:sz="4" w:space="0"/>
              <w:left w:val="single" w:color="auto" w:sz="4" w:space="0"/>
              <w:bottom w:val="single" w:color="auto" w:sz="4" w:space="0"/>
              <w:right w:val="single" w:color="auto" w:sz="4" w:space="0"/>
            </w:tcBorders>
          </w:tcPr>
          <w:p>
            <w:pPr>
              <w:spacing w:line="336" w:lineRule="auto"/>
              <w:jc w:val="left"/>
              <w:rPr>
                <w:rFonts w:ascii="仿宋" w:hAnsi="仿宋" w:eastAsia="仿宋"/>
                <w:sz w:val="24"/>
              </w:rPr>
            </w:pPr>
          </w:p>
          <w:p>
            <w:pPr>
              <w:spacing w:line="336" w:lineRule="auto"/>
              <w:jc w:val="left"/>
              <w:rPr>
                <w:rFonts w:ascii="仿宋" w:hAnsi="仿宋" w:eastAsia="仿宋"/>
                <w:sz w:val="24"/>
              </w:rPr>
            </w:pPr>
          </w:p>
          <w:p>
            <w:pPr>
              <w:spacing w:line="336" w:lineRule="auto"/>
              <w:jc w:val="left"/>
              <w:rPr>
                <w:rFonts w:ascii="仿宋" w:hAnsi="仿宋" w:eastAsia="仿宋"/>
                <w:sz w:val="24"/>
              </w:rPr>
            </w:pPr>
          </w:p>
          <w:p>
            <w:pPr>
              <w:spacing w:line="336" w:lineRule="auto"/>
              <w:jc w:val="left"/>
              <w:rPr>
                <w:rFonts w:ascii="仿宋" w:hAnsi="仿宋" w:eastAsia="仿宋" w:cs="仿宋"/>
                <w:sz w:val="24"/>
              </w:rPr>
            </w:pPr>
          </w:p>
          <w:p>
            <w:pPr>
              <w:spacing w:line="336" w:lineRule="auto"/>
              <w:jc w:val="left"/>
              <w:rPr>
                <w:rFonts w:ascii="仿宋" w:hAnsi="仿宋" w:eastAsia="仿宋" w:cs="仿宋"/>
                <w:sz w:val="24"/>
              </w:rPr>
            </w:pPr>
          </w:p>
          <w:p>
            <w:pPr>
              <w:pStyle w:val="13"/>
              <w:adjustRightInd w:val="0"/>
              <w:snapToGrid w:val="0"/>
              <w:ind w:firstLine="2700" w:firstLineChars="1125"/>
              <w:rPr>
                <w:rFonts w:ascii="仿宋" w:hAnsi="仿宋" w:eastAsia="仿宋" w:cs="仿宋"/>
                <w:sz w:val="24"/>
                <w:szCs w:val="24"/>
              </w:rPr>
            </w:pPr>
            <w:r>
              <w:rPr>
                <w:rFonts w:hint="eastAsia" w:ascii="仿宋" w:hAnsi="仿宋" w:eastAsia="仿宋" w:cs="仿宋"/>
                <w:sz w:val="24"/>
                <w:szCs w:val="24"/>
              </w:rPr>
              <w:t>单位负责人（签字）：</w:t>
            </w:r>
          </w:p>
          <w:p>
            <w:pPr>
              <w:adjustRightInd w:val="0"/>
              <w:snapToGrid w:val="0"/>
              <w:rPr>
                <w:rFonts w:ascii="仿宋" w:hAnsi="仿宋" w:eastAsia="仿宋" w:cs="仿宋"/>
                <w:sz w:val="24"/>
              </w:rPr>
            </w:pPr>
          </w:p>
          <w:p>
            <w:pPr>
              <w:pStyle w:val="13"/>
              <w:adjustRightInd w:val="0"/>
              <w:snapToGrid w:val="0"/>
              <w:ind w:firstLine="2700" w:firstLineChars="1125"/>
              <w:rPr>
                <w:rFonts w:ascii="仿宋" w:hAnsi="仿宋" w:eastAsia="仿宋" w:cs="仿宋"/>
                <w:sz w:val="24"/>
                <w:szCs w:val="24"/>
              </w:rPr>
            </w:pPr>
            <w:r>
              <w:rPr>
                <w:rFonts w:hint="eastAsia" w:ascii="仿宋" w:hAnsi="仿宋" w:eastAsia="仿宋" w:cs="仿宋"/>
                <w:sz w:val="24"/>
                <w:szCs w:val="24"/>
              </w:rPr>
              <w:t>单位盖章：</w:t>
            </w:r>
          </w:p>
          <w:p>
            <w:pPr>
              <w:pStyle w:val="13"/>
              <w:adjustRightInd w:val="0"/>
              <w:snapToGrid w:val="0"/>
              <w:ind w:firstLine="3780" w:firstLineChars="1575"/>
              <w:jc w:val="right"/>
              <w:rPr>
                <w:rFonts w:ascii="仿宋" w:hAnsi="仿宋" w:eastAsia="仿宋" w:cs="仿宋"/>
                <w:sz w:val="24"/>
                <w:szCs w:val="24"/>
              </w:rPr>
            </w:pPr>
          </w:p>
          <w:p>
            <w:pPr>
              <w:pStyle w:val="13"/>
              <w:adjustRightInd w:val="0"/>
              <w:snapToGrid w:val="0"/>
              <w:ind w:firstLine="5220" w:firstLineChars="2175"/>
              <w:rPr>
                <w:rFonts w:ascii="仿宋" w:hAnsi="仿宋" w:eastAsia="仿宋" w:cs="宋体"/>
                <w:sz w:val="24"/>
                <w:szCs w:val="24"/>
              </w:rPr>
            </w:pPr>
            <w:r>
              <w:rPr>
                <w:rFonts w:hint="eastAsia" w:ascii="仿宋" w:hAnsi="仿宋" w:eastAsia="仿宋" w:cs="仿宋"/>
                <w:sz w:val="24"/>
                <w:szCs w:val="24"/>
              </w:rPr>
              <w:t>年     月     日</w:t>
            </w:r>
          </w:p>
        </w:tc>
      </w:tr>
    </w:tbl>
    <w:p>
      <w:pPr>
        <w:rPr>
          <w:rFonts w:ascii="仿宋" w:hAnsi="仿宋" w:eastAsia="仿宋"/>
        </w:rPr>
      </w:pPr>
    </w:p>
    <w:bookmarkEnd w:id="0"/>
    <w:p>
      <w:pPr>
        <w:adjustRightInd w:val="0"/>
        <w:snapToGrid w:val="0"/>
        <w:spacing w:line="600" w:lineRule="atLeas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p>
    <w:p>
      <w:pPr>
        <w:adjustRightInd w:val="0"/>
        <w:snapToGrid w:val="0"/>
        <w:spacing w:line="600" w:lineRule="atLeast"/>
        <w:rPr>
          <w:rFonts w:ascii="仿宋" w:hAnsi="仿宋" w:eastAsia="仿宋"/>
          <w:sz w:val="30"/>
          <w:szCs w:val="30"/>
        </w:rPr>
      </w:pPr>
    </w:p>
    <w:p>
      <w:pPr>
        <w:adjustRightInd w:val="0"/>
        <w:snapToGrid w:val="0"/>
        <w:spacing w:line="600" w:lineRule="atLeast"/>
        <w:jc w:val="center"/>
        <w:rPr>
          <w:rFonts w:ascii="宋体" w:hAnsi="宋体"/>
          <w:b/>
          <w:sz w:val="37"/>
          <w:szCs w:val="37"/>
        </w:rPr>
      </w:pPr>
      <w:r>
        <w:fldChar w:fldCharType="begin"/>
      </w:r>
      <w:r>
        <w:instrText xml:space="preserve"> HYPERLINK "http://zscqj.cq.gov.cn/zwxx_232/tzgg/202004/P020200521543905470008.docx" \t "http://zscqj.cq.gov.cn/zwxx_232/tzgg/202004/_blank" </w:instrText>
      </w:r>
      <w:r>
        <w:fldChar w:fldCharType="separate"/>
      </w:r>
      <w:r>
        <w:rPr>
          <w:rFonts w:hint="eastAsia" w:ascii="宋体" w:hAnsi="宋体"/>
          <w:b/>
          <w:sz w:val="37"/>
          <w:szCs w:val="37"/>
        </w:rPr>
        <w:t>**县（市）区中小企业知识产权托管培育项目汇总表</w:t>
      </w:r>
      <w:r>
        <w:rPr>
          <w:rFonts w:hint="eastAsia" w:ascii="宋体" w:hAnsi="宋体"/>
          <w:b/>
          <w:sz w:val="37"/>
          <w:szCs w:val="37"/>
        </w:rPr>
        <w:fldChar w:fldCharType="end"/>
      </w:r>
    </w:p>
    <w:p>
      <w:pPr>
        <w:adjustRightInd w:val="0"/>
        <w:snapToGrid w:val="0"/>
        <w:spacing w:beforeLines="50" w:line="600" w:lineRule="atLeast"/>
        <w:rPr>
          <w:rFonts w:ascii="仿宋" w:hAnsi="仿宋" w:eastAsia="仿宋"/>
          <w:b/>
          <w:sz w:val="28"/>
          <w:szCs w:val="28"/>
          <w:u w:val="single"/>
        </w:rPr>
      </w:pPr>
      <w:r>
        <w:rPr>
          <w:rFonts w:hint="eastAsia" w:ascii="仿宋" w:hAnsi="仿宋" w:eastAsia="仿宋"/>
          <w:b/>
          <w:sz w:val="28"/>
          <w:szCs w:val="28"/>
        </w:rPr>
        <w:t>推荐单位（盖章）：</w:t>
      </w:r>
    </w:p>
    <w:tbl>
      <w:tblPr>
        <w:tblStyle w:val="7"/>
        <w:tblW w:w="8522"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4412"/>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序号</w:t>
            </w:r>
          </w:p>
        </w:tc>
        <w:tc>
          <w:tcPr>
            <w:tcW w:w="4412"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申报项目名称</w:t>
            </w:r>
          </w:p>
        </w:tc>
        <w:tc>
          <w:tcPr>
            <w:tcW w:w="3311"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项目申报单位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6</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7</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8</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9</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10</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bl>
    <w:p>
      <w:pPr>
        <w:adjustRightInd w:val="0"/>
        <w:snapToGrid w:val="0"/>
        <w:spacing w:line="500" w:lineRule="exact"/>
        <w:ind w:firstLine="560" w:firstLineChars="200"/>
        <w:jc w:val="left"/>
        <w:rPr>
          <w:rFonts w:ascii="仿宋" w:hAnsi="仿宋" w:eastAsia="仿宋" w:cs="方正仿宋_GBK"/>
          <w:sz w:val="28"/>
          <w:szCs w:val="28"/>
        </w:rPr>
      </w:pPr>
    </w:p>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907"/>
    <w:rsid w:val="000075AC"/>
    <w:rsid w:val="000164F3"/>
    <w:rsid w:val="0001772C"/>
    <w:rsid w:val="000267E1"/>
    <w:rsid w:val="00026B35"/>
    <w:rsid w:val="0003343C"/>
    <w:rsid w:val="00036193"/>
    <w:rsid w:val="00037248"/>
    <w:rsid w:val="000409DD"/>
    <w:rsid w:val="000460F8"/>
    <w:rsid w:val="000535F4"/>
    <w:rsid w:val="000742E2"/>
    <w:rsid w:val="00075B83"/>
    <w:rsid w:val="00076875"/>
    <w:rsid w:val="00081B4B"/>
    <w:rsid w:val="00084C22"/>
    <w:rsid w:val="000A0829"/>
    <w:rsid w:val="000D218C"/>
    <w:rsid w:val="000D7444"/>
    <w:rsid w:val="000E5437"/>
    <w:rsid w:val="000E6D5B"/>
    <w:rsid w:val="000E790D"/>
    <w:rsid w:val="001007BA"/>
    <w:rsid w:val="00100D5A"/>
    <w:rsid w:val="00107437"/>
    <w:rsid w:val="00114CEC"/>
    <w:rsid w:val="00114E33"/>
    <w:rsid w:val="00130A6D"/>
    <w:rsid w:val="00131076"/>
    <w:rsid w:val="00136F05"/>
    <w:rsid w:val="001375DE"/>
    <w:rsid w:val="00146926"/>
    <w:rsid w:val="00156299"/>
    <w:rsid w:val="001568B7"/>
    <w:rsid w:val="00182195"/>
    <w:rsid w:val="00186B68"/>
    <w:rsid w:val="00187EAE"/>
    <w:rsid w:val="00195D29"/>
    <w:rsid w:val="001C1285"/>
    <w:rsid w:val="001C2364"/>
    <w:rsid w:val="001C2D4A"/>
    <w:rsid w:val="001C4598"/>
    <w:rsid w:val="001D501A"/>
    <w:rsid w:val="001D62DB"/>
    <w:rsid w:val="001F4CB9"/>
    <w:rsid w:val="002003C9"/>
    <w:rsid w:val="00207658"/>
    <w:rsid w:val="00216D7A"/>
    <w:rsid w:val="00227594"/>
    <w:rsid w:val="002530F4"/>
    <w:rsid w:val="00254FDE"/>
    <w:rsid w:val="00264B2B"/>
    <w:rsid w:val="00285E47"/>
    <w:rsid w:val="00286800"/>
    <w:rsid w:val="0029512E"/>
    <w:rsid w:val="002A353B"/>
    <w:rsid w:val="002C7C76"/>
    <w:rsid w:val="002D25E3"/>
    <w:rsid w:val="002D5508"/>
    <w:rsid w:val="002F0E24"/>
    <w:rsid w:val="00313733"/>
    <w:rsid w:val="00321875"/>
    <w:rsid w:val="00343BBE"/>
    <w:rsid w:val="00347AA4"/>
    <w:rsid w:val="003530C8"/>
    <w:rsid w:val="003539E5"/>
    <w:rsid w:val="003550D6"/>
    <w:rsid w:val="00357655"/>
    <w:rsid w:val="0036794F"/>
    <w:rsid w:val="00372EFA"/>
    <w:rsid w:val="00373586"/>
    <w:rsid w:val="00385555"/>
    <w:rsid w:val="003856E5"/>
    <w:rsid w:val="00386726"/>
    <w:rsid w:val="003A7934"/>
    <w:rsid w:val="003C322B"/>
    <w:rsid w:val="003C42C7"/>
    <w:rsid w:val="003E0C11"/>
    <w:rsid w:val="003E4D0D"/>
    <w:rsid w:val="003F0B63"/>
    <w:rsid w:val="00406EC2"/>
    <w:rsid w:val="00411ACF"/>
    <w:rsid w:val="00414E7B"/>
    <w:rsid w:val="00433E14"/>
    <w:rsid w:val="00435009"/>
    <w:rsid w:val="004354F8"/>
    <w:rsid w:val="00436908"/>
    <w:rsid w:val="0044107D"/>
    <w:rsid w:val="004418E9"/>
    <w:rsid w:val="00453500"/>
    <w:rsid w:val="00453BF7"/>
    <w:rsid w:val="00453C81"/>
    <w:rsid w:val="00460046"/>
    <w:rsid w:val="00472ED5"/>
    <w:rsid w:val="00483B1D"/>
    <w:rsid w:val="00485415"/>
    <w:rsid w:val="004920F3"/>
    <w:rsid w:val="00493809"/>
    <w:rsid w:val="004B55AF"/>
    <w:rsid w:val="004B5AEC"/>
    <w:rsid w:val="004E44BD"/>
    <w:rsid w:val="004F07D6"/>
    <w:rsid w:val="004F3475"/>
    <w:rsid w:val="00510462"/>
    <w:rsid w:val="00512A25"/>
    <w:rsid w:val="0051575F"/>
    <w:rsid w:val="00520C37"/>
    <w:rsid w:val="00531767"/>
    <w:rsid w:val="00534170"/>
    <w:rsid w:val="0053575E"/>
    <w:rsid w:val="005423DE"/>
    <w:rsid w:val="00554802"/>
    <w:rsid w:val="005605CD"/>
    <w:rsid w:val="00572CE1"/>
    <w:rsid w:val="005802B5"/>
    <w:rsid w:val="005878FC"/>
    <w:rsid w:val="005A0E2B"/>
    <w:rsid w:val="005A0FC6"/>
    <w:rsid w:val="005A4B36"/>
    <w:rsid w:val="005A7D84"/>
    <w:rsid w:val="005B74EA"/>
    <w:rsid w:val="005C0555"/>
    <w:rsid w:val="005C28D9"/>
    <w:rsid w:val="005D1796"/>
    <w:rsid w:val="005E3FAA"/>
    <w:rsid w:val="00603F91"/>
    <w:rsid w:val="006131F0"/>
    <w:rsid w:val="00620C00"/>
    <w:rsid w:val="00632075"/>
    <w:rsid w:val="00632DCA"/>
    <w:rsid w:val="00636307"/>
    <w:rsid w:val="00647ADA"/>
    <w:rsid w:val="0065117F"/>
    <w:rsid w:val="0066348A"/>
    <w:rsid w:val="00667B56"/>
    <w:rsid w:val="00673E72"/>
    <w:rsid w:val="006769E9"/>
    <w:rsid w:val="00687FDF"/>
    <w:rsid w:val="00693CBF"/>
    <w:rsid w:val="006B0721"/>
    <w:rsid w:val="006B66D7"/>
    <w:rsid w:val="006C5E06"/>
    <w:rsid w:val="006C68AB"/>
    <w:rsid w:val="006D359C"/>
    <w:rsid w:val="006E0CA4"/>
    <w:rsid w:val="006F398D"/>
    <w:rsid w:val="006F3D15"/>
    <w:rsid w:val="006F666D"/>
    <w:rsid w:val="0070288F"/>
    <w:rsid w:val="007155B1"/>
    <w:rsid w:val="00731453"/>
    <w:rsid w:val="007323F7"/>
    <w:rsid w:val="00732691"/>
    <w:rsid w:val="00734601"/>
    <w:rsid w:val="00735F6B"/>
    <w:rsid w:val="0074628F"/>
    <w:rsid w:val="00760FD9"/>
    <w:rsid w:val="0077651F"/>
    <w:rsid w:val="00780F69"/>
    <w:rsid w:val="0079293E"/>
    <w:rsid w:val="007A3349"/>
    <w:rsid w:val="007B3DDA"/>
    <w:rsid w:val="007C04C2"/>
    <w:rsid w:val="007C1B8C"/>
    <w:rsid w:val="007C4136"/>
    <w:rsid w:val="007E0203"/>
    <w:rsid w:val="007E31C8"/>
    <w:rsid w:val="007E7B7E"/>
    <w:rsid w:val="007F0832"/>
    <w:rsid w:val="007F1976"/>
    <w:rsid w:val="007F314A"/>
    <w:rsid w:val="00806AB3"/>
    <w:rsid w:val="0080717D"/>
    <w:rsid w:val="00822F74"/>
    <w:rsid w:val="00835137"/>
    <w:rsid w:val="008402F4"/>
    <w:rsid w:val="008404C5"/>
    <w:rsid w:val="00840877"/>
    <w:rsid w:val="00840FE9"/>
    <w:rsid w:val="00847BE9"/>
    <w:rsid w:val="008707B5"/>
    <w:rsid w:val="00873932"/>
    <w:rsid w:val="00895DFF"/>
    <w:rsid w:val="008A70F2"/>
    <w:rsid w:val="008B1DDA"/>
    <w:rsid w:val="008B29FA"/>
    <w:rsid w:val="008B5203"/>
    <w:rsid w:val="008B65D7"/>
    <w:rsid w:val="008B70B8"/>
    <w:rsid w:val="008D20C6"/>
    <w:rsid w:val="008D2F10"/>
    <w:rsid w:val="008D4116"/>
    <w:rsid w:val="008D6345"/>
    <w:rsid w:val="008E0E45"/>
    <w:rsid w:val="008E5C66"/>
    <w:rsid w:val="008F0584"/>
    <w:rsid w:val="008F2A83"/>
    <w:rsid w:val="009128AA"/>
    <w:rsid w:val="00917B88"/>
    <w:rsid w:val="009261EC"/>
    <w:rsid w:val="00933160"/>
    <w:rsid w:val="00942333"/>
    <w:rsid w:val="0095014A"/>
    <w:rsid w:val="00953449"/>
    <w:rsid w:val="009557D4"/>
    <w:rsid w:val="00962C73"/>
    <w:rsid w:val="00964934"/>
    <w:rsid w:val="009663D0"/>
    <w:rsid w:val="009752C7"/>
    <w:rsid w:val="009848A8"/>
    <w:rsid w:val="0098704B"/>
    <w:rsid w:val="00990BAD"/>
    <w:rsid w:val="009A0F3F"/>
    <w:rsid w:val="009A45A2"/>
    <w:rsid w:val="009B435C"/>
    <w:rsid w:val="009D5890"/>
    <w:rsid w:val="009E18F7"/>
    <w:rsid w:val="009E4B31"/>
    <w:rsid w:val="009F2EAF"/>
    <w:rsid w:val="009F4585"/>
    <w:rsid w:val="009F58D3"/>
    <w:rsid w:val="009F7FCA"/>
    <w:rsid w:val="00A003C7"/>
    <w:rsid w:val="00A01907"/>
    <w:rsid w:val="00A1194A"/>
    <w:rsid w:val="00A15E6C"/>
    <w:rsid w:val="00A20724"/>
    <w:rsid w:val="00A242DA"/>
    <w:rsid w:val="00A24A1E"/>
    <w:rsid w:val="00A330F6"/>
    <w:rsid w:val="00A377B2"/>
    <w:rsid w:val="00A425B4"/>
    <w:rsid w:val="00A50887"/>
    <w:rsid w:val="00A558D9"/>
    <w:rsid w:val="00A65C82"/>
    <w:rsid w:val="00A678E6"/>
    <w:rsid w:val="00A70EE0"/>
    <w:rsid w:val="00AA693F"/>
    <w:rsid w:val="00AB3B2A"/>
    <w:rsid w:val="00AB7622"/>
    <w:rsid w:val="00AC7FE9"/>
    <w:rsid w:val="00AD1CB3"/>
    <w:rsid w:val="00AD5179"/>
    <w:rsid w:val="00AE492D"/>
    <w:rsid w:val="00B05FB3"/>
    <w:rsid w:val="00B213A9"/>
    <w:rsid w:val="00B233BB"/>
    <w:rsid w:val="00B33EF2"/>
    <w:rsid w:val="00B357BB"/>
    <w:rsid w:val="00B52B8C"/>
    <w:rsid w:val="00B540A4"/>
    <w:rsid w:val="00B71C0B"/>
    <w:rsid w:val="00B7498F"/>
    <w:rsid w:val="00B81DAF"/>
    <w:rsid w:val="00B822D1"/>
    <w:rsid w:val="00B82C53"/>
    <w:rsid w:val="00B867E5"/>
    <w:rsid w:val="00BA31AA"/>
    <w:rsid w:val="00BB02B7"/>
    <w:rsid w:val="00BB4DDE"/>
    <w:rsid w:val="00BB6DBA"/>
    <w:rsid w:val="00BC20C9"/>
    <w:rsid w:val="00BC56B1"/>
    <w:rsid w:val="00BD25E7"/>
    <w:rsid w:val="00BD6C5F"/>
    <w:rsid w:val="00BE2E42"/>
    <w:rsid w:val="00BF5C6F"/>
    <w:rsid w:val="00C03AC9"/>
    <w:rsid w:val="00C044DB"/>
    <w:rsid w:val="00C04B7D"/>
    <w:rsid w:val="00C10F38"/>
    <w:rsid w:val="00C15B75"/>
    <w:rsid w:val="00C2062B"/>
    <w:rsid w:val="00C31268"/>
    <w:rsid w:val="00C41355"/>
    <w:rsid w:val="00C419BB"/>
    <w:rsid w:val="00C45672"/>
    <w:rsid w:val="00C473FF"/>
    <w:rsid w:val="00C5158B"/>
    <w:rsid w:val="00C62E1E"/>
    <w:rsid w:val="00C66841"/>
    <w:rsid w:val="00C72778"/>
    <w:rsid w:val="00C73589"/>
    <w:rsid w:val="00C75F8C"/>
    <w:rsid w:val="00C7605D"/>
    <w:rsid w:val="00C808CF"/>
    <w:rsid w:val="00C811CC"/>
    <w:rsid w:val="00C855D7"/>
    <w:rsid w:val="00C859EC"/>
    <w:rsid w:val="00C93E75"/>
    <w:rsid w:val="00C94E4A"/>
    <w:rsid w:val="00C96453"/>
    <w:rsid w:val="00CA0ACA"/>
    <w:rsid w:val="00CB1185"/>
    <w:rsid w:val="00CC24D1"/>
    <w:rsid w:val="00CC279D"/>
    <w:rsid w:val="00CE48AD"/>
    <w:rsid w:val="00D07AF3"/>
    <w:rsid w:val="00D11654"/>
    <w:rsid w:val="00D12944"/>
    <w:rsid w:val="00D17DBF"/>
    <w:rsid w:val="00D24E03"/>
    <w:rsid w:val="00D25A81"/>
    <w:rsid w:val="00D455C8"/>
    <w:rsid w:val="00D520B8"/>
    <w:rsid w:val="00D55386"/>
    <w:rsid w:val="00D77CEB"/>
    <w:rsid w:val="00D810D8"/>
    <w:rsid w:val="00D839E5"/>
    <w:rsid w:val="00D9348B"/>
    <w:rsid w:val="00D94802"/>
    <w:rsid w:val="00DA4C66"/>
    <w:rsid w:val="00DB40DF"/>
    <w:rsid w:val="00DC2DEB"/>
    <w:rsid w:val="00DC72C0"/>
    <w:rsid w:val="00DC7621"/>
    <w:rsid w:val="00DC7D77"/>
    <w:rsid w:val="00DD5123"/>
    <w:rsid w:val="00DD7F57"/>
    <w:rsid w:val="00DE5ED5"/>
    <w:rsid w:val="00E05066"/>
    <w:rsid w:val="00E055BC"/>
    <w:rsid w:val="00E07EA3"/>
    <w:rsid w:val="00E11F5F"/>
    <w:rsid w:val="00E37358"/>
    <w:rsid w:val="00E3749C"/>
    <w:rsid w:val="00E42732"/>
    <w:rsid w:val="00E5041A"/>
    <w:rsid w:val="00E57F38"/>
    <w:rsid w:val="00E76931"/>
    <w:rsid w:val="00E91F1C"/>
    <w:rsid w:val="00E92AE9"/>
    <w:rsid w:val="00EA0215"/>
    <w:rsid w:val="00EA0F12"/>
    <w:rsid w:val="00EA40F5"/>
    <w:rsid w:val="00EA46C3"/>
    <w:rsid w:val="00EA6375"/>
    <w:rsid w:val="00EC4075"/>
    <w:rsid w:val="00ED3E98"/>
    <w:rsid w:val="00EE65AE"/>
    <w:rsid w:val="00EF08E8"/>
    <w:rsid w:val="00EF65BA"/>
    <w:rsid w:val="00F0096B"/>
    <w:rsid w:val="00F075C2"/>
    <w:rsid w:val="00F2776B"/>
    <w:rsid w:val="00F33C49"/>
    <w:rsid w:val="00F4290D"/>
    <w:rsid w:val="00F4307B"/>
    <w:rsid w:val="00F43F58"/>
    <w:rsid w:val="00F665C9"/>
    <w:rsid w:val="00F7250A"/>
    <w:rsid w:val="00F773F9"/>
    <w:rsid w:val="00F852D5"/>
    <w:rsid w:val="00F86186"/>
    <w:rsid w:val="00F908EE"/>
    <w:rsid w:val="00FA21B2"/>
    <w:rsid w:val="00FA4F19"/>
    <w:rsid w:val="00FA7A42"/>
    <w:rsid w:val="00FB1BB4"/>
    <w:rsid w:val="00FC46A2"/>
    <w:rsid w:val="00FC7DFC"/>
    <w:rsid w:val="00FE2984"/>
    <w:rsid w:val="00FF277E"/>
    <w:rsid w:val="01027712"/>
    <w:rsid w:val="014F136A"/>
    <w:rsid w:val="01E629A4"/>
    <w:rsid w:val="030A7FE2"/>
    <w:rsid w:val="03683A37"/>
    <w:rsid w:val="037F17C2"/>
    <w:rsid w:val="03BC13FE"/>
    <w:rsid w:val="03DF161D"/>
    <w:rsid w:val="043D5E49"/>
    <w:rsid w:val="043F151D"/>
    <w:rsid w:val="050D1621"/>
    <w:rsid w:val="051E2A9E"/>
    <w:rsid w:val="054D6ADB"/>
    <w:rsid w:val="06177A41"/>
    <w:rsid w:val="068F369B"/>
    <w:rsid w:val="06AC4CAC"/>
    <w:rsid w:val="06C01BD3"/>
    <w:rsid w:val="06D8150F"/>
    <w:rsid w:val="07212E77"/>
    <w:rsid w:val="074646DD"/>
    <w:rsid w:val="07C34854"/>
    <w:rsid w:val="07F42B4D"/>
    <w:rsid w:val="082B28FB"/>
    <w:rsid w:val="08645E5C"/>
    <w:rsid w:val="09297831"/>
    <w:rsid w:val="097021BB"/>
    <w:rsid w:val="09864A3A"/>
    <w:rsid w:val="09A42813"/>
    <w:rsid w:val="0A475FBB"/>
    <w:rsid w:val="0A7954BB"/>
    <w:rsid w:val="0A986A2D"/>
    <w:rsid w:val="0AB05DF1"/>
    <w:rsid w:val="0B7313D1"/>
    <w:rsid w:val="0BB434EB"/>
    <w:rsid w:val="0CBF1859"/>
    <w:rsid w:val="0DB37FA2"/>
    <w:rsid w:val="0DC73B37"/>
    <w:rsid w:val="0E424C8E"/>
    <w:rsid w:val="0EAD4559"/>
    <w:rsid w:val="0F2E797B"/>
    <w:rsid w:val="0F5A25BE"/>
    <w:rsid w:val="0FAD7D34"/>
    <w:rsid w:val="0FE464B2"/>
    <w:rsid w:val="0FF03E6A"/>
    <w:rsid w:val="101B1D9E"/>
    <w:rsid w:val="10F340C6"/>
    <w:rsid w:val="11161921"/>
    <w:rsid w:val="11276CF6"/>
    <w:rsid w:val="113D7F66"/>
    <w:rsid w:val="11401584"/>
    <w:rsid w:val="116F355D"/>
    <w:rsid w:val="119234E8"/>
    <w:rsid w:val="11B135A1"/>
    <w:rsid w:val="11ED5835"/>
    <w:rsid w:val="12071F01"/>
    <w:rsid w:val="122D3370"/>
    <w:rsid w:val="12386858"/>
    <w:rsid w:val="12776715"/>
    <w:rsid w:val="131640CC"/>
    <w:rsid w:val="1395244D"/>
    <w:rsid w:val="13C31784"/>
    <w:rsid w:val="140B4774"/>
    <w:rsid w:val="14AE3280"/>
    <w:rsid w:val="151A3FCE"/>
    <w:rsid w:val="15453B77"/>
    <w:rsid w:val="154855A7"/>
    <w:rsid w:val="15877E93"/>
    <w:rsid w:val="15A500E0"/>
    <w:rsid w:val="15BB3A69"/>
    <w:rsid w:val="16512AB7"/>
    <w:rsid w:val="168B616D"/>
    <w:rsid w:val="1849600B"/>
    <w:rsid w:val="184A4C22"/>
    <w:rsid w:val="1857355E"/>
    <w:rsid w:val="18695BDD"/>
    <w:rsid w:val="18AF2A44"/>
    <w:rsid w:val="18E45392"/>
    <w:rsid w:val="191E69C9"/>
    <w:rsid w:val="19B50D24"/>
    <w:rsid w:val="19D913BE"/>
    <w:rsid w:val="1A7A2898"/>
    <w:rsid w:val="1A7B0674"/>
    <w:rsid w:val="1B264E66"/>
    <w:rsid w:val="1BA173AF"/>
    <w:rsid w:val="1C2059C0"/>
    <w:rsid w:val="1C530F48"/>
    <w:rsid w:val="1D01456F"/>
    <w:rsid w:val="1D0506EC"/>
    <w:rsid w:val="1D535326"/>
    <w:rsid w:val="1D807E7D"/>
    <w:rsid w:val="1E2912B8"/>
    <w:rsid w:val="1F5D3873"/>
    <w:rsid w:val="20044369"/>
    <w:rsid w:val="200D5E60"/>
    <w:rsid w:val="2040796E"/>
    <w:rsid w:val="20B63E7C"/>
    <w:rsid w:val="20E24B73"/>
    <w:rsid w:val="211B457B"/>
    <w:rsid w:val="21961EF6"/>
    <w:rsid w:val="21E156A3"/>
    <w:rsid w:val="223049D3"/>
    <w:rsid w:val="22A56B6C"/>
    <w:rsid w:val="22A8460F"/>
    <w:rsid w:val="22BD6A54"/>
    <w:rsid w:val="22E43B40"/>
    <w:rsid w:val="23264FBB"/>
    <w:rsid w:val="237E1D15"/>
    <w:rsid w:val="23936AEB"/>
    <w:rsid w:val="23993F68"/>
    <w:rsid w:val="239E4BF8"/>
    <w:rsid w:val="23A637A0"/>
    <w:rsid w:val="24D4623F"/>
    <w:rsid w:val="25394F50"/>
    <w:rsid w:val="25605365"/>
    <w:rsid w:val="26122BE9"/>
    <w:rsid w:val="26331A3B"/>
    <w:rsid w:val="2653422A"/>
    <w:rsid w:val="267B21DF"/>
    <w:rsid w:val="269E6A0E"/>
    <w:rsid w:val="2741509F"/>
    <w:rsid w:val="27466BC0"/>
    <w:rsid w:val="275112BA"/>
    <w:rsid w:val="28812082"/>
    <w:rsid w:val="28B77A85"/>
    <w:rsid w:val="291426FF"/>
    <w:rsid w:val="291C1C6F"/>
    <w:rsid w:val="292B4953"/>
    <w:rsid w:val="2948604B"/>
    <w:rsid w:val="29E66229"/>
    <w:rsid w:val="2A377A15"/>
    <w:rsid w:val="2A851677"/>
    <w:rsid w:val="2A8B681B"/>
    <w:rsid w:val="2A9A676B"/>
    <w:rsid w:val="2B4D05F1"/>
    <w:rsid w:val="2B8004AF"/>
    <w:rsid w:val="2BE920C4"/>
    <w:rsid w:val="2BF123FA"/>
    <w:rsid w:val="2C0B5145"/>
    <w:rsid w:val="2C0D0BF0"/>
    <w:rsid w:val="2C244118"/>
    <w:rsid w:val="2C583749"/>
    <w:rsid w:val="2C6C644B"/>
    <w:rsid w:val="2CF64F72"/>
    <w:rsid w:val="2D341846"/>
    <w:rsid w:val="2D367535"/>
    <w:rsid w:val="2DD77727"/>
    <w:rsid w:val="2E0263E7"/>
    <w:rsid w:val="2E2E3A37"/>
    <w:rsid w:val="2E5B439E"/>
    <w:rsid w:val="2E74140B"/>
    <w:rsid w:val="2E8B07AB"/>
    <w:rsid w:val="2E934082"/>
    <w:rsid w:val="2EC83DE9"/>
    <w:rsid w:val="2ECF4605"/>
    <w:rsid w:val="2F7128C9"/>
    <w:rsid w:val="2FC3677F"/>
    <w:rsid w:val="2FFD1790"/>
    <w:rsid w:val="3010133F"/>
    <w:rsid w:val="301F077C"/>
    <w:rsid w:val="305B3696"/>
    <w:rsid w:val="30852913"/>
    <w:rsid w:val="31683B67"/>
    <w:rsid w:val="31B75400"/>
    <w:rsid w:val="31B95DEF"/>
    <w:rsid w:val="32224AA3"/>
    <w:rsid w:val="32B3426E"/>
    <w:rsid w:val="33000040"/>
    <w:rsid w:val="33320813"/>
    <w:rsid w:val="334C7556"/>
    <w:rsid w:val="33767F12"/>
    <w:rsid w:val="33AC5747"/>
    <w:rsid w:val="33B12520"/>
    <w:rsid w:val="33B94BEE"/>
    <w:rsid w:val="33F3746F"/>
    <w:rsid w:val="34766CC3"/>
    <w:rsid w:val="348739CA"/>
    <w:rsid w:val="34B63651"/>
    <w:rsid w:val="35C12379"/>
    <w:rsid w:val="36612274"/>
    <w:rsid w:val="366243F3"/>
    <w:rsid w:val="368C6775"/>
    <w:rsid w:val="36996239"/>
    <w:rsid w:val="36A15FF9"/>
    <w:rsid w:val="375D6103"/>
    <w:rsid w:val="380362F6"/>
    <w:rsid w:val="381E7D98"/>
    <w:rsid w:val="38487C54"/>
    <w:rsid w:val="387437BB"/>
    <w:rsid w:val="38C57CEE"/>
    <w:rsid w:val="3936754D"/>
    <w:rsid w:val="394E4B08"/>
    <w:rsid w:val="3A9B7C41"/>
    <w:rsid w:val="3AA40F21"/>
    <w:rsid w:val="3AC53393"/>
    <w:rsid w:val="3ACC1D7C"/>
    <w:rsid w:val="3B460867"/>
    <w:rsid w:val="3B9610C5"/>
    <w:rsid w:val="3BD37539"/>
    <w:rsid w:val="3C634697"/>
    <w:rsid w:val="3CBD3447"/>
    <w:rsid w:val="3CF41DFB"/>
    <w:rsid w:val="3D0B6816"/>
    <w:rsid w:val="3D536F4E"/>
    <w:rsid w:val="3E331ADD"/>
    <w:rsid w:val="3E37140B"/>
    <w:rsid w:val="3EA40372"/>
    <w:rsid w:val="3F3037FE"/>
    <w:rsid w:val="3F513CE2"/>
    <w:rsid w:val="3FB76AE5"/>
    <w:rsid w:val="3FC4350A"/>
    <w:rsid w:val="3FCD77E7"/>
    <w:rsid w:val="3FD91467"/>
    <w:rsid w:val="400029F9"/>
    <w:rsid w:val="402F6DFA"/>
    <w:rsid w:val="414A239D"/>
    <w:rsid w:val="42FA26D5"/>
    <w:rsid w:val="43091B19"/>
    <w:rsid w:val="437931B5"/>
    <w:rsid w:val="438B0829"/>
    <w:rsid w:val="43AD03CB"/>
    <w:rsid w:val="43DE166E"/>
    <w:rsid w:val="43DF7372"/>
    <w:rsid w:val="44A45EEB"/>
    <w:rsid w:val="4546631E"/>
    <w:rsid w:val="45AB641E"/>
    <w:rsid w:val="45D877C1"/>
    <w:rsid w:val="45DC108E"/>
    <w:rsid w:val="463966AA"/>
    <w:rsid w:val="463D0E0E"/>
    <w:rsid w:val="4648493B"/>
    <w:rsid w:val="46EB4096"/>
    <w:rsid w:val="473A58C4"/>
    <w:rsid w:val="476D0408"/>
    <w:rsid w:val="47972122"/>
    <w:rsid w:val="47E80002"/>
    <w:rsid w:val="47F7714B"/>
    <w:rsid w:val="48766659"/>
    <w:rsid w:val="48D82727"/>
    <w:rsid w:val="48FF617C"/>
    <w:rsid w:val="49194BC2"/>
    <w:rsid w:val="496933E7"/>
    <w:rsid w:val="49A869EA"/>
    <w:rsid w:val="49B00C1D"/>
    <w:rsid w:val="49ED246B"/>
    <w:rsid w:val="4A0D62D5"/>
    <w:rsid w:val="4A262D24"/>
    <w:rsid w:val="4A303D42"/>
    <w:rsid w:val="4AB34BF8"/>
    <w:rsid w:val="4AE42D9B"/>
    <w:rsid w:val="4B0E239F"/>
    <w:rsid w:val="4BA81010"/>
    <w:rsid w:val="4C3F1DE1"/>
    <w:rsid w:val="4CB11711"/>
    <w:rsid w:val="4CC46BD7"/>
    <w:rsid w:val="4CCD592A"/>
    <w:rsid w:val="4D7063CC"/>
    <w:rsid w:val="4D98722B"/>
    <w:rsid w:val="4E08379E"/>
    <w:rsid w:val="4E330DC7"/>
    <w:rsid w:val="4E725D74"/>
    <w:rsid w:val="4EB00F32"/>
    <w:rsid w:val="4F0C50D2"/>
    <w:rsid w:val="4F3F61AA"/>
    <w:rsid w:val="4F5132DA"/>
    <w:rsid w:val="4FEE6EB3"/>
    <w:rsid w:val="4FF11E75"/>
    <w:rsid w:val="50437C7A"/>
    <w:rsid w:val="50A77152"/>
    <w:rsid w:val="50BD25F4"/>
    <w:rsid w:val="50C20AB4"/>
    <w:rsid w:val="50D96E5A"/>
    <w:rsid w:val="518F381B"/>
    <w:rsid w:val="51C333C6"/>
    <w:rsid w:val="52136BB1"/>
    <w:rsid w:val="521C21D2"/>
    <w:rsid w:val="52357F96"/>
    <w:rsid w:val="523739AA"/>
    <w:rsid w:val="52C13B5A"/>
    <w:rsid w:val="53016A3B"/>
    <w:rsid w:val="532460F6"/>
    <w:rsid w:val="53A04851"/>
    <w:rsid w:val="53F359FE"/>
    <w:rsid w:val="541C4F3F"/>
    <w:rsid w:val="542D1618"/>
    <w:rsid w:val="54B07953"/>
    <w:rsid w:val="551A7B9D"/>
    <w:rsid w:val="55523DC8"/>
    <w:rsid w:val="556A7D59"/>
    <w:rsid w:val="56137F7E"/>
    <w:rsid w:val="56802E5B"/>
    <w:rsid w:val="56F80613"/>
    <w:rsid w:val="570B5E9B"/>
    <w:rsid w:val="575B14A1"/>
    <w:rsid w:val="577A4E82"/>
    <w:rsid w:val="57830438"/>
    <w:rsid w:val="578E2E37"/>
    <w:rsid w:val="57DF477A"/>
    <w:rsid w:val="581A5DFE"/>
    <w:rsid w:val="586E6303"/>
    <w:rsid w:val="58747D6E"/>
    <w:rsid w:val="587E561A"/>
    <w:rsid w:val="58C155E5"/>
    <w:rsid w:val="592C41DA"/>
    <w:rsid w:val="598F475F"/>
    <w:rsid w:val="59D504BF"/>
    <w:rsid w:val="59DB26CE"/>
    <w:rsid w:val="59F044E5"/>
    <w:rsid w:val="5A0C1181"/>
    <w:rsid w:val="5A1A1390"/>
    <w:rsid w:val="5A6B22BF"/>
    <w:rsid w:val="5AB92687"/>
    <w:rsid w:val="5B213DC9"/>
    <w:rsid w:val="5B5D6DDA"/>
    <w:rsid w:val="5B6C4ECD"/>
    <w:rsid w:val="5BB221D5"/>
    <w:rsid w:val="5D8F3D5D"/>
    <w:rsid w:val="5DDE3FE6"/>
    <w:rsid w:val="5E332318"/>
    <w:rsid w:val="5F251132"/>
    <w:rsid w:val="5F4E7A2C"/>
    <w:rsid w:val="5F661A6E"/>
    <w:rsid w:val="5F87333E"/>
    <w:rsid w:val="60023853"/>
    <w:rsid w:val="602B18A8"/>
    <w:rsid w:val="605B66A0"/>
    <w:rsid w:val="60833830"/>
    <w:rsid w:val="618D7790"/>
    <w:rsid w:val="61B52507"/>
    <w:rsid w:val="62180F25"/>
    <w:rsid w:val="626673F0"/>
    <w:rsid w:val="63486707"/>
    <w:rsid w:val="636A5D2B"/>
    <w:rsid w:val="63A91C9A"/>
    <w:rsid w:val="63D75A96"/>
    <w:rsid w:val="63F139EF"/>
    <w:rsid w:val="63F17BB8"/>
    <w:rsid w:val="640321AB"/>
    <w:rsid w:val="649120EC"/>
    <w:rsid w:val="64DE5EDB"/>
    <w:rsid w:val="651F0E14"/>
    <w:rsid w:val="654A20FC"/>
    <w:rsid w:val="65603C53"/>
    <w:rsid w:val="656946B9"/>
    <w:rsid w:val="65E340C4"/>
    <w:rsid w:val="65E668E8"/>
    <w:rsid w:val="66094C74"/>
    <w:rsid w:val="661A0E9F"/>
    <w:rsid w:val="679E5C50"/>
    <w:rsid w:val="685B2B1C"/>
    <w:rsid w:val="68A602AA"/>
    <w:rsid w:val="68EE55D6"/>
    <w:rsid w:val="69971E54"/>
    <w:rsid w:val="69D43FB8"/>
    <w:rsid w:val="69D9557A"/>
    <w:rsid w:val="6A5E1446"/>
    <w:rsid w:val="6C7F4B88"/>
    <w:rsid w:val="6C871146"/>
    <w:rsid w:val="6CA236A2"/>
    <w:rsid w:val="6D224D76"/>
    <w:rsid w:val="6D264D91"/>
    <w:rsid w:val="6DA6657F"/>
    <w:rsid w:val="6DB90443"/>
    <w:rsid w:val="6DD24813"/>
    <w:rsid w:val="6DF75334"/>
    <w:rsid w:val="6E230FBD"/>
    <w:rsid w:val="6E874368"/>
    <w:rsid w:val="6EAE607D"/>
    <w:rsid w:val="6EB77F4C"/>
    <w:rsid w:val="6EBB0525"/>
    <w:rsid w:val="6EC01A58"/>
    <w:rsid w:val="6FFD2E84"/>
    <w:rsid w:val="704E16B7"/>
    <w:rsid w:val="707D60DD"/>
    <w:rsid w:val="70804256"/>
    <w:rsid w:val="70885161"/>
    <w:rsid w:val="70A76E5F"/>
    <w:rsid w:val="70D7425C"/>
    <w:rsid w:val="711204D3"/>
    <w:rsid w:val="71261C51"/>
    <w:rsid w:val="71BC5E37"/>
    <w:rsid w:val="72A15B89"/>
    <w:rsid w:val="72AB627A"/>
    <w:rsid w:val="72C82C24"/>
    <w:rsid w:val="73D957D8"/>
    <w:rsid w:val="74F2096D"/>
    <w:rsid w:val="757C2C50"/>
    <w:rsid w:val="75F24569"/>
    <w:rsid w:val="760F4352"/>
    <w:rsid w:val="76540A7B"/>
    <w:rsid w:val="76BF5A6C"/>
    <w:rsid w:val="76D26F94"/>
    <w:rsid w:val="76D6439F"/>
    <w:rsid w:val="77F72EE5"/>
    <w:rsid w:val="77FC3BE5"/>
    <w:rsid w:val="78127FAE"/>
    <w:rsid w:val="781B45DA"/>
    <w:rsid w:val="793668A5"/>
    <w:rsid w:val="79C774FE"/>
    <w:rsid w:val="79E116E2"/>
    <w:rsid w:val="79E70969"/>
    <w:rsid w:val="7A464D72"/>
    <w:rsid w:val="7A492B6C"/>
    <w:rsid w:val="7B507871"/>
    <w:rsid w:val="7BC52124"/>
    <w:rsid w:val="7BF220C0"/>
    <w:rsid w:val="7BF45A20"/>
    <w:rsid w:val="7C1E5D67"/>
    <w:rsid w:val="7C2A1D9B"/>
    <w:rsid w:val="7C7E4852"/>
    <w:rsid w:val="7CA95BD6"/>
    <w:rsid w:val="7CCA3594"/>
    <w:rsid w:val="7D6C0E73"/>
    <w:rsid w:val="7DA639B8"/>
    <w:rsid w:val="7DBA09CD"/>
    <w:rsid w:val="7DEB6E53"/>
    <w:rsid w:val="7E1C4573"/>
    <w:rsid w:val="7E7B2B27"/>
    <w:rsid w:val="7F325555"/>
    <w:rsid w:val="7F9C30B7"/>
    <w:rsid w:val="7FA258B6"/>
    <w:rsid w:val="7FD17218"/>
    <w:rsid w:val="7FFA2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Calibri" w:hAnsi="Calibri" w:eastAsia="宋体" w:cs="宋体"/>
      <w:kern w:val="2"/>
      <w:sz w:val="18"/>
      <w:szCs w:val="18"/>
    </w:rPr>
  </w:style>
  <w:style w:type="character" w:customStyle="1" w:styleId="12">
    <w:name w:val="页脚 Char"/>
    <w:basedOn w:val="8"/>
    <w:link w:val="4"/>
    <w:qFormat/>
    <w:uiPriority w:val="0"/>
    <w:rPr>
      <w:rFonts w:ascii="Calibri" w:hAnsi="Calibri" w:eastAsia="宋体" w:cs="宋体"/>
      <w:kern w:val="2"/>
      <w:sz w:val="18"/>
      <w:szCs w:val="18"/>
    </w:rPr>
  </w:style>
  <w:style w:type="paragraph" w:customStyle="1" w:styleId="13">
    <w:name w:val="纯文本1"/>
    <w:basedOn w:val="1"/>
    <w:qFormat/>
    <w:uiPriority w:val="0"/>
    <w:rPr>
      <w:rFonts w:ascii="宋体" w:hAnsi="Courier New" w:cs="Courier New"/>
      <w:szCs w:val="21"/>
    </w:rPr>
  </w:style>
  <w:style w:type="paragraph" w:customStyle="1" w:styleId="14">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rPr>
  </w:style>
  <w:style w:type="character" w:customStyle="1" w:styleId="15">
    <w:name w:val="批注框文本 Char"/>
    <w:basedOn w:val="8"/>
    <w:link w:val="3"/>
    <w:qFormat/>
    <w:uiPriority w:val="0"/>
    <w:rPr>
      <w:rFonts w:ascii="Calibri" w:hAnsi="Calibri" w:eastAsia="宋体" w:cs="宋体"/>
      <w:kern w:val="2"/>
      <w:sz w:val="18"/>
      <w:szCs w:val="18"/>
    </w:rPr>
  </w:style>
  <w:style w:type="character" w:customStyle="1" w:styleId="16">
    <w:name w:val="标题 1 Char"/>
    <w:basedOn w:val="8"/>
    <w:link w:val="2"/>
    <w:qFormat/>
    <w:uiPriority w:val="0"/>
    <w:rPr>
      <w:rFonts w:ascii="Calibri" w:hAnsi="Calibri" w:eastAsia="宋体" w:cs="宋体"/>
      <w:b/>
      <w:bCs/>
      <w:kern w:val="44"/>
      <w:sz w:val="44"/>
      <w:szCs w:val="44"/>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EBDC1-CA17-42BF-BE2D-84053AA5E28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653</Words>
  <Characters>3723</Characters>
  <Lines>31</Lines>
  <Paragraphs>8</Paragraphs>
  <TotalTime>132</TotalTime>
  <ScaleCrop>false</ScaleCrop>
  <LinksUpToDate>false</LinksUpToDate>
  <CharactersWithSpaces>4368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2021-06-28T16:32:00Z</dcterms:created>
  <dc:creator>夏子</dc:creator>
  <cp:lastModifiedBy>NTKO</cp:lastModifiedBy>
  <cp:lastPrinted>2021-05-18T07:29:00Z</cp:lastPrinted>
  <dcterms:modified xsi:type="dcterms:W3CDTF">2021-07-06T08:36:06Z</dcterms:modified>
  <dc:title>关于申报昆明市知识产权运营服务体系建设专利导航项目的通知</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5f1cc10afb1f43dcbbb0aaea8a9a290b</vt:lpwstr>
  </property>
  <property fmtid="{D5CDD505-2E9C-101B-9397-08002B2CF9AE}" pid="4" name="KSOSaveFontToCloudKey">
    <vt:lpwstr>406490404_btnclosed</vt:lpwstr>
  </property>
</Properties>
</file>